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CEBEC" w14:textId="77777777" w:rsidR="00422B89" w:rsidRDefault="0062468E" w:rsidP="00422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B89"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</w:p>
    <w:p w14:paraId="2C3AA3F6" w14:textId="7F97D3FF" w:rsidR="00123514" w:rsidRPr="00422B89" w:rsidRDefault="0062468E" w:rsidP="00422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B89">
        <w:rPr>
          <w:rFonts w:ascii="Times New Roman" w:hAnsi="Times New Roman" w:cs="Times New Roman"/>
          <w:b/>
          <w:bCs/>
          <w:sz w:val="24"/>
          <w:szCs w:val="24"/>
        </w:rPr>
        <w:t>курсы повышения квалификации 2018-2023гг.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56"/>
        <w:gridCol w:w="4794"/>
        <w:gridCol w:w="1274"/>
        <w:gridCol w:w="1276"/>
        <w:gridCol w:w="1692"/>
      </w:tblGrid>
      <w:tr w:rsidR="00DD05C9" w:rsidRPr="00422B89" w14:paraId="639FADD7" w14:textId="045D5A82" w:rsidTr="00422B89">
        <w:tc>
          <w:tcPr>
            <w:tcW w:w="442" w:type="dxa"/>
          </w:tcPr>
          <w:p w14:paraId="79456C08" w14:textId="17DB4172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3" w:type="dxa"/>
          </w:tcPr>
          <w:p w14:paraId="774E703B" w14:textId="3DA881F7" w:rsidR="0062468E" w:rsidRPr="00422B89" w:rsidRDefault="0062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курсы </w:t>
            </w:r>
          </w:p>
        </w:tc>
        <w:tc>
          <w:tcPr>
            <w:tcW w:w="1276" w:type="dxa"/>
          </w:tcPr>
          <w:p w14:paraId="1734750E" w14:textId="4F8F0699" w:rsidR="0062468E" w:rsidRPr="00422B89" w:rsidRDefault="0062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КНУ</w:t>
            </w:r>
          </w:p>
        </w:tc>
        <w:tc>
          <w:tcPr>
            <w:tcW w:w="1276" w:type="dxa"/>
          </w:tcPr>
          <w:p w14:paraId="527B6A09" w14:textId="47846F30" w:rsidR="0062468E" w:rsidRPr="00422B89" w:rsidRDefault="0062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ФППКК</w:t>
            </w:r>
          </w:p>
        </w:tc>
        <w:tc>
          <w:tcPr>
            <w:tcW w:w="1695" w:type="dxa"/>
          </w:tcPr>
          <w:p w14:paraId="0C65D2B2" w14:textId="0ABADB6D" w:rsidR="0062468E" w:rsidRPr="00422B89" w:rsidRDefault="0062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вузы</w:t>
            </w:r>
          </w:p>
        </w:tc>
      </w:tr>
      <w:tr w:rsidR="0062468E" w:rsidRPr="00422B89" w14:paraId="277FD601" w14:textId="3950A33F" w:rsidTr="00DC2AD8">
        <w:tc>
          <w:tcPr>
            <w:tcW w:w="9492" w:type="dxa"/>
            <w:gridSpan w:val="5"/>
          </w:tcPr>
          <w:p w14:paraId="659384A5" w14:textId="24240BC9" w:rsidR="0062468E" w:rsidRPr="00422B89" w:rsidRDefault="0062468E" w:rsidP="0062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2018-2019гг.</w:t>
            </w:r>
          </w:p>
        </w:tc>
      </w:tr>
      <w:tr w:rsidR="00DD05C9" w:rsidRPr="00422B89" w14:paraId="727FD7C3" w14:textId="6754A932" w:rsidTr="00422B89">
        <w:tc>
          <w:tcPr>
            <w:tcW w:w="442" w:type="dxa"/>
          </w:tcPr>
          <w:p w14:paraId="6E41A8FF" w14:textId="54BBD790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3" w:type="dxa"/>
          </w:tcPr>
          <w:p w14:paraId="67FD2729" w14:textId="3DBE52DC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</w:t>
            </w:r>
          </w:p>
        </w:tc>
        <w:tc>
          <w:tcPr>
            <w:tcW w:w="1276" w:type="dxa"/>
          </w:tcPr>
          <w:p w14:paraId="75D438B7" w14:textId="77777777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0C91A" w14:textId="5F0D78F0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14:paraId="35EBDBA6" w14:textId="78CD06F5" w:rsidR="0062468E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DD05C9" w:rsidRPr="00422B89" w14:paraId="32E29C7C" w14:textId="34564C24" w:rsidTr="00422B89">
        <w:tc>
          <w:tcPr>
            <w:tcW w:w="442" w:type="dxa"/>
          </w:tcPr>
          <w:p w14:paraId="2D855491" w14:textId="497DA55A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3" w:type="dxa"/>
          </w:tcPr>
          <w:p w14:paraId="6F0A1AE9" w14:textId="2994CD73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</w:p>
        </w:tc>
        <w:tc>
          <w:tcPr>
            <w:tcW w:w="1276" w:type="dxa"/>
          </w:tcPr>
          <w:p w14:paraId="71B74D7C" w14:textId="4C9A8B3F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0247D2B" w14:textId="77777777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DB3DCF0" w14:textId="77777777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C9" w:rsidRPr="00422B89" w14:paraId="14240C30" w14:textId="282FD78E" w:rsidTr="00422B89">
        <w:tc>
          <w:tcPr>
            <w:tcW w:w="442" w:type="dxa"/>
          </w:tcPr>
          <w:p w14:paraId="3A9A0DED" w14:textId="5FDCBAE3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3" w:type="dxa"/>
          </w:tcPr>
          <w:p w14:paraId="4314FE83" w14:textId="3CE93B7F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документы </w:t>
            </w:r>
          </w:p>
        </w:tc>
        <w:tc>
          <w:tcPr>
            <w:tcW w:w="1276" w:type="dxa"/>
          </w:tcPr>
          <w:p w14:paraId="1774B106" w14:textId="77777777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B7E6F4" w14:textId="1CCABDF8" w:rsidR="0062468E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5" w:type="dxa"/>
          </w:tcPr>
          <w:p w14:paraId="4E6D1982" w14:textId="77777777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D8" w:rsidRPr="00422B89" w14:paraId="579BEE8A" w14:textId="77777777" w:rsidTr="00422B89">
        <w:tc>
          <w:tcPr>
            <w:tcW w:w="442" w:type="dxa"/>
          </w:tcPr>
          <w:p w14:paraId="585645F2" w14:textId="141AFF40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3" w:type="dxa"/>
          </w:tcPr>
          <w:p w14:paraId="00C641A4" w14:textId="0F567FF1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Психоанализ и психодинамический подход в консультировании</w:t>
            </w:r>
          </w:p>
        </w:tc>
        <w:tc>
          <w:tcPr>
            <w:tcW w:w="1276" w:type="dxa"/>
          </w:tcPr>
          <w:p w14:paraId="50D0D332" w14:textId="77777777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42FBDB" w14:textId="61219119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14:paraId="02C4EBEF" w14:textId="24D8563F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C9" w:rsidRPr="00422B89" w14:paraId="1447885B" w14:textId="77777777" w:rsidTr="00422B89">
        <w:tc>
          <w:tcPr>
            <w:tcW w:w="442" w:type="dxa"/>
          </w:tcPr>
          <w:p w14:paraId="306474AA" w14:textId="1746C7AE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3" w:type="dxa"/>
          </w:tcPr>
          <w:p w14:paraId="18DC5D26" w14:textId="08E99F18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276" w:type="dxa"/>
          </w:tcPr>
          <w:p w14:paraId="58EE47E8" w14:textId="67672071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48496599" w14:textId="77777777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2CB8203" w14:textId="77777777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9" w:rsidRPr="00422B89" w14:paraId="0A4C9C9C" w14:textId="77777777" w:rsidTr="00422B89">
        <w:tc>
          <w:tcPr>
            <w:tcW w:w="442" w:type="dxa"/>
          </w:tcPr>
          <w:p w14:paraId="6E452B1F" w14:textId="77777777" w:rsidR="00422B89" w:rsidRPr="00422B89" w:rsidRDefault="00422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14:paraId="6E942657" w14:textId="12CCE664" w:rsidR="00422B89" w:rsidRPr="00422B89" w:rsidRDefault="00422B89" w:rsidP="00422B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448FCEF7" w14:textId="3395117E" w:rsidR="00422B89" w:rsidRPr="00422B89" w:rsidRDefault="0042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C03C134" w14:textId="6427CD31" w:rsidR="00422B89" w:rsidRPr="00422B89" w:rsidRDefault="0042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695" w:type="dxa"/>
          </w:tcPr>
          <w:p w14:paraId="1717E22D" w14:textId="3FC0CEB9" w:rsidR="00422B89" w:rsidRPr="00422B89" w:rsidRDefault="0042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</w:tr>
      <w:tr w:rsidR="00AD478D" w:rsidRPr="00422B89" w14:paraId="1C4E1B3D" w14:textId="77777777" w:rsidTr="00DC2AD8">
        <w:tc>
          <w:tcPr>
            <w:tcW w:w="9492" w:type="dxa"/>
            <w:gridSpan w:val="5"/>
          </w:tcPr>
          <w:p w14:paraId="2F3B984A" w14:textId="26E03752" w:rsidR="00AD478D" w:rsidRPr="00422B89" w:rsidRDefault="00AD478D" w:rsidP="00AD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2019-2020гг.</w:t>
            </w:r>
          </w:p>
        </w:tc>
      </w:tr>
      <w:tr w:rsidR="00DD05C9" w:rsidRPr="00422B89" w14:paraId="57C1E9FB" w14:textId="77777777" w:rsidTr="00422B89">
        <w:tc>
          <w:tcPr>
            <w:tcW w:w="442" w:type="dxa"/>
          </w:tcPr>
          <w:p w14:paraId="7D5D86B6" w14:textId="02B718CA" w:rsidR="0062468E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3" w:type="dxa"/>
          </w:tcPr>
          <w:p w14:paraId="0805DCCC" w14:textId="4DFEDA75" w:rsidR="0062468E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</w:t>
            </w:r>
          </w:p>
        </w:tc>
        <w:tc>
          <w:tcPr>
            <w:tcW w:w="1276" w:type="dxa"/>
          </w:tcPr>
          <w:p w14:paraId="63F42824" w14:textId="77777777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B4E976" w14:textId="77777777" w:rsidR="0062468E" w:rsidRPr="00422B89" w:rsidRDefault="0062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F6D1B6D" w14:textId="44A8F087" w:rsidR="0062468E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422B89" w:rsidRPr="00422B89" w14:paraId="174B8CF5" w14:textId="77777777" w:rsidTr="00422B89">
        <w:tc>
          <w:tcPr>
            <w:tcW w:w="442" w:type="dxa"/>
          </w:tcPr>
          <w:p w14:paraId="0DD42EA0" w14:textId="77777777" w:rsidR="00422B89" w:rsidRPr="00422B89" w:rsidRDefault="00422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14:paraId="200D5D02" w14:textId="25D28363" w:rsidR="00422B89" w:rsidRPr="00422B89" w:rsidRDefault="00422B89" w:rsidP="00422B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3BB5E800" w14:textId="77777777" w:rsidR="00422B89" w:rsidRPr="00422B89" w:rsidRDefault="0042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20C69" w14:textId="77777777" w:rsidR="00422B89" w:rsidRPr="00422B89" w:rsidRDefault="0042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9F2EBC4" w14:textId="1C398AF8" w:rsidR="00422B89" w:rsidRPr="00422B89" w:rsidRDefault="0042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AD478D" w:rsidRPr="00422B89" w14:paraId="410B1DD6" w14:textId="77777777" w:rsidTr="00DC2AD8">
        <w:tc>
          <w:tcPr>
            <w:tcW w:w="9492" w:type="dxa"/>
            <w:gridSpan w:val="5"/>
          </w:tcPr>
          <w:p w14:paraId="37EAAD67" w14:textId="78BC8F39" w:rsidR="00AD478D" w:rsidRPr="00422B89" w:rsidRDefault="00AD478D" w:rsidP="00AD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2020-2021 гг.</w:t>
            </w:r>
          </w:p>
        </w:tc>
      </w:tr>
      <w:tr w:rsidR="00DD05C9" w:rsidRPr="00422B89" w14:paraId="6379B52B" w14:textId="77777777" w:rsidTr="00422B89">
        <w:tc>
          <w:tcPr>
            <w:tcW w:w="442" w:type="dxa"/>
          </w:tcPr>
          <w:p w14:paraId="345F278B" w14:textId="7791298F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3" w:type="dxa"/>
          </w:tcPr>
          <w:p w14:paraId="417CCE3F" w14:textId="75D49626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276" w:type="dxa"/>
          </w:tcPr>
          <w:p w14:paraId="6C011D0D" w14:textId="0A7024C6" w:rsidR="00AD478D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6" w:type="dxa"/>
          </w:tcPr>
          <w:p w14:paraId="01C47795" w14:textId="77777777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92C4C58" w14:textId="77777777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C9" w:rsidRPr="00422B89" w14:paraId="2FA0D64C" w14:textId="77777777" w:rsidTr="00422B89">
        <w:tc>
          <w:tcPr>
            <w:tcW w:w="442" w:type="dxa"/>
          </w:tcPr>
          <w:p w14:paraId="5753176D" w14:textId="4849FB86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3" w:type="dxa"/>
          </w:tcPr>
          <w:p w14:paraId="29B691C8" w14:textId="340589E5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: управление эмоциональным состоянием </w:t>
            </w:r>
          </w:p>
        </w:tc>
        <w:tc>
          <w:tcPr>
            <w:tcW w:w="1276" w:type="dxa"/>
          </w:tcPr>
          <w:p w14:paraId="5C036FAF" w14:textId="77777777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E0781A" w14:textId="62787E53" w:rsidR="00AD478D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14:paraId="606C23A8" w14:textId="77777777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C9" w:rsidRPr="00422B89" w14:paraId="42D525F0" w14:textId="77777777" w:rsidTr="00422B89">
        <w:tc>
          <w:tcPr>
            <w:tcW w:w="442" w:type="dxa"/>
          </w:tcPr>
          <w:p w14:paraId="303439E8" w14:textId="313BE2A6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3" w:type="dxa"/>
          </w:tcPr>
          <w:p w14:paraId="5E9E42B6" w14:textId="18813E33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</w:t>
            </w:r>
          </w:p>
        </w:tc>
        <w:tc>
          <w:tcPr>
            <w:tcW w:w="1276" w:type="dxa"/>
          </w:tcPr>
          <w:p w14:paraId="78721A41" w14:textId="54EF0C41" w:rsidR="00AD478D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4C661D28" w14:textId="24F29913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47976F4" w14:textId="4F2FC4D2" w:rsidR="00AD478D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D05C9" w:rsidRPr="00422B89" w14:paraId="3A254076" w14:textId="77777777" w:rsidTr="00422B89">
        <w:tc>
          <w:tcPr>
            <w:tcW w:w="442" w:type="dxa"/>
          </w:tcPr>
          <w:p w14:paraId="6A2408A9" w14:textId="25A6D4D5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3" w:type="dxa"/>
          </w:tcPr>
          <w:p w14:paraId="036D1CA8" w14:textId="6A1B6A76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276" w:type="dxa"/>
          </w:tcPr>
          <w:p w14:paraId="0BF11AAC" w14:textId="77777777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98F075" w14:textId="09E7250E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14:paraId="754D8647" w14:textId="77777777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9" w:rsidRPr="00422B89" w14:paraId="313E8554" w14:textId="77777777" w:rsidTr="00422B89">
        <w:tc>
          <w:tcPr>
            <w:tcW w:w="442" w:type="dxa"/>
          </w:tcPr>
          <w:p w14:paraId="3CCC3098" w14:textId="77777777" w:rsidR="00422B89" w:rsidRPr="00422B89" w:rsidRDefault="00422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14:paraId="0071145C" w14:textId="24F8CDA0" w:rsidR="00422B89" w:rsidRPr="00422B89" w:rsidRDefault="00422B89" w:rsidP="00422B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D26B86F" w14:textId="00B12F93" w:rsidR="00422B89" w:rsidRPr="00422B89" w:rsidRDefault="0042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276" w:type="dxa"/>
          </w:tcPr>
          <w:p w14:paraId="217E37D8" w14:textId="0C248C4D" w:rsidR="00422B89" w:rsidRPr="00422B89" w:rsidRDefault="0042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695" w:type="dxa"/>
          </w:tcPr>
          <w:p w14:paraId="02311D52" w14:textId="0390D7D2" w:rsidR="00422B89" w:rsidRPr="00422B89" w:rsidRDefault="0042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AD478D" w:rsidRPr="00422B89" w14:paraId="7DBD877A" w14:textId="77777777" w:rsidTr="00DC2AD8">
        <w:tc>
          <w:tcPr>
            <w:tcW w:w="9492" w:type="dxa"/>
            <w:gridSpan w:val="5"/>
          </w:tcPr>
          <w:p w14:paraId="59FDEEC3" w14:textId="12FEDC14" w:rsidR="00AD478D" w:rsidRPr="00422B89" w:rsidRDefault="00AD478D" w:rsidP="00AD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</w:tr>
      <w:tr w:rsidR="00DD05C9" w:rsidRPr="00422B89" w14:paraId="7CE72EEB" w14:textId="77777777" w:rsidTr="00422B89">
        <w:tc>
          <w:tcPr>
            <w:tcW w:w="442" w:type="dxa"/>
          </w:tcPr>
          <w:p w14:paraId="6879C74C" w14:textId="7A11F93A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3" w:type="dxa"/>
          </w:tcPr>
          <w:p w14:paraId="22DF9244" w14:textId="3270293F" w:rsidR="00AD478D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</w:t>
            </w:r>
          </w:p>
        </w:tc>
        <w:tc>
          <w:tcPr>
            <w:tcW w:w="1276" w:type="dxa"/>
          </w:tcPr>
          <w:p w14:paraId="75FB0481" w14:textId="77777777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E8C5D8" w14:textId="77777777" w:rsidR="00AD478D" w:rsidRPr="00422B89" w:rsidRDefault="00AD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1FAC869" w14:textId="39031433" w:rsidR="00AD478D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DD05C9" w:rsidRPr="00422B89" w14:paraId="0CAA6BD8" w14:textId="77777777" w:rsidTr="00422B89">
        <w:tc>
          <w:tcPr>
            <w:tcW w:w="442" w:type="dxa"/>
          </w:tcPr>
          <w:p w14:paraId="4654F484" w14:textId="41483814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3" w:type="dxa"/>
          </w:tcPr>
          <w:p w14:paraId="44353D8D" w14:textId="35C7072C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Психоанализ и психодинамический подход в консультировании</w:t>
            </w:r>
          </w:p>
        </w:tc>
        <w:tc>
          <w:tcPr>
            <w:tcW w:w="1276" w:type="dxa"/>
          </w:tcPr>
          <w:p w14:paraId="49871CA5" w14:textId="77777777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62B849" w14:textId="77777777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944BA42" w14:textId="376EF0F2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22B89" w:rsidRPr="00422B89" w14:paraId="253B3B3F" w14:textId="77777777" w:rsidTr="00422B89">
        <w:tc>
          <w:tcPr>
            <w:tcW w:w="442" w:type="dxa"/>
          </w:tcPr>
          <w:p w14:paraId="25448431" w14:textId="36B0A6E8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3" w:type="dxa"/>
          </w:tcPr>
          <w:p w14:paraId="50900858" w14:textId="14DD36AC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Делопроизводство на кыргызском языке</w:t>
            </w:r>
          </w:p>
        </w:tc>
        <w:tc>
          <w:tcPr>
            <w:tcW w:w="1276" w:type="dxa"/>
          </w:tcPr>
          <w:p w14:paraId="409CF734" w14:textId="77777777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45A8F" w14:textId="77777777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7D30387" w14:textId="058721C8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2AD8" w:rsidRPr="00422B89" w14:paraId="01B5EDCF" w14:textId="77777777" w:rsidTr="00422B89">
        <w:tc>
          <w:tcPr>
            <w:tcW w:w="442" w:type="dxa"/>
          </w:tcPr>
          <w:p w14:paraId="6F29E7E4" w14:textId="6F3D4D25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3" w:type="dxa"/>
          </w:tcPr>
          <w:p w14:paraId="35B202C6" w14:textId="5116C7D1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276" w:type="dxa"/>
          </w:tcPr>
          <w:p w14:paraId="092143F8" w14:textId="77777777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932FF" w14:textId="7C87B8D4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14:paraId="1966396E" w14:textId="77777777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9" w:rsidRPr="00422B89" w14:paraId="20E155E6" w14:textId="77777777" w:rsidTr="00422B89">
        <w:tc>
          <w:tcPr>
            <w:tcW w:w="442" w:type="dxa"/>
          </w:tcPr>
          <w:p w14:paraId="59145CA1" w14:textId="77777777" w:rsidR="00422B89" w:rsidRPr="00422B89" w:rsidRDefault="00422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14:paraId="7D32814C" w14:textId="1303B3E7" w:rsidR="00422B89" w:rsidRPr="00422B89" w:rsidRDefault="00422B89" w:rsidP="00422B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159747A2" w14:textId="77777777" w:rsidR="00422B89" w:rsidRPr="00422B89" w:rsidRDefault="0042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A3D19D" w14:textId="3ADEE425" w:rsidR="00422B89" w:rsidRPr="00422B89" w:rsidRDefault="0042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14:paraId="12AD63FB" w14:textId="3C1BBFEA" w:rsidR="00422B89" w:rsidRPr="00422B89" w:rsidRDefault="0042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</w:t>
            </w:r>
          </w:p>
        </w:tc>
      </w:tr>
      <w:tr w:rsidR="00DC2AD8" w:rsidRPr="00422B89" w14:paraId="32B97AE2" w14:textId="77777777" w:rsidTr="00EC04A5">
        <w:tc>
          <w:tcPr>
            <w:tcW w:w="9492" w:type="dxa"/>
            <w:gridSpan w:val="5"/>
          </w:tcPr>
          <w:p w14:paraId="39E8CAD1" w14:textId="2D809489" w:rsidR="00DC2AD8" w:rsidRPr="00422B89" w:rsidRDefault="00DC2AD8" w:rsidP="00DC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</w:tr>
      <w:tr w:rsidR="00DC2AD8" w:rsidRPr="00422B89" w14:paraId="47C647F7" w14:textId="77777777" w:rsidTr="00422B89">
        <w:tc>
          <w:tcPr>
            <w:tcW w:w="442" w:type="dxa"/>
          </w:tcPr>
          <w:p w14:paraId="1187F977" w14:textId="7BE7332A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3" w:type="dxa"/>
          </w:tcPr>
          <w:p w14:paraId="287A11F0" w14:textId="2CC0C43A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</w:t>
            </w:r>
          </w:p>
        </w:tc>
        <w:tc>
          <w:tcPr>
            <w:tcW w:w="1276" w:type="dxa"/>
          </w:tcPr>
          <w:p w14:paraId="6E0EF781" w14:textId="011094A4" w:rsidR="00DC2AD8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4F3A0F77" w14:textId="22851BC8" w:rsidR="00DC2AD8" w:rsidRPr="00422B89" w:rsidRDefault="00DC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14:paraId="01702EF6" w14:textId="67F7D9EB" w:rsidR="00DC2AD8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AD8" w:rsidRPr="00422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D05C9" w:rsidRPr="00422B89" w14:paraId="3241865E" w14:textId="77777777" w:rsidTr="00422B89">
        <w:tc>
          <w:tcPr>
            <w:tcW w:w="442" w:type="dxa"/>
          </w:tcPr>
          <w:p w14:paraId="22E177EA" w14:textId="421DCCDC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3" w:type="dxa"/>
          </w:tcPr>
          <w:p w14:paraId="3EC2081A" w14:textId="4A251109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саморегуляция </w:t>
            </w:r>
          </w:p>
        </w:tc>
        <w:tc>
          <w:tcPr>
            <w:tcW w:w="1276" w:type="dxa"/>
          </w:tcPr>
          <w:p w14:paraId="34BD9AD9" w14:textId="77777777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A42A8" w14:textId="77777777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E0C2056" w14:textId="41B9697C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D05C9" w:rsidRPr="00422B89" w14:paraId="15BC779A" w14:textId="77777777" w:rsidTr="00422B89">
        <w:tc>
          <w:tcPr>
            <w:tcW w:w="442" w:type="dxa"/>
          </w:tcPr>
          <w:p w14:paraId="6DBAE8F3" w14:textId="44FEF4F5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3" w:type="dxa"/>
          </w:tcPr>
          <w:p w14:paraId="36879928" w14:textId="125204D2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Психоанализ и психодинамический подход в консультировании</w:t>
            </w:r>
          </w:p>
        </w:tc>
        <w:tc>
          <w:tcPr>
            <w:tcW w:w="1276" w:type="dxa"/>
          </w:tcPr>
          <w:p w14:paraId="0B0B5625" w14:textId="77777777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F48F46" w14:textId="77777777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D29555B" w14:textId="40FED1FA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05C9" w:rsidRPr="00422B89" w14:paraId="1EEBDCAB" w14:textId="77777777" w:rsidTr="00422B89">
        <w:tc>
          <w:tcPr>
            <w:tcW w:w="442" w:type="dxa"/>
          </w:tcPr>
          <w:p w14:paraId="4111E71A" w14:textId="419A9222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3" w:type="dxa"/>
          </w:tcPr>
          <w:p w14:paraId="66DBB85E" w14:textId="1896957C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276" w:type="dxa"/>
          </w:tcPr>
          <w:p w14:paraId="163CEBE2" w14:textId="77777777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31E8A3" w14:textId="77777777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7B67D26" w14:textId="28E812C2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D05C9" w:rsidRPr="00422B89" w14:paraId="2ACAB154" w14:textId="77777777" w:rsidTr="00422B89">
        <w:tc>
          <w:tcPr>
            <w:tcW w:w="442" w:type="dxa"/>
          </w:tcPr>
          <w:p w14:paraId="3722F08D" w14:textId="023272A1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3" w:type="dxa"/>
          </w:tcPr>
          <w:p w14:paraId="52731C86" w14:textId="6336740D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иностранный </w:t>
            </w:r>
          </w:p>
        </w:tc>
        <w:tc>
          <w:tcPr>
            <w:tcW w:w="1276" w:type="dxa"/>
          </w:tcPr>
          <w:p w14:paraId="251A2F93" w14:textId="77777777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9FEDA5" w14:textId="77777777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A6CCB94" w14:textId="3B0F070A" w:rsidR="00DD05C9" w:rsidRPr="00422B89" w:rsidRDefault="00DD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B89" w:rsidRPr="00422B89" w14:paraId="1D62D77C" w14:textId="77777777" w:rsidTr="00422B89">
        <w:tc>
          <w:tcPr>
            <w:tcW w:w="442" w:type="dxa"/>
          </w:tcPr>
          <w:p w14:paraId="54498C3F" w14:textId="77777777" w:rsidR="00422B89" w:rsidRPr="00422B89" w:rsidRDefault="00422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14:paraId="2496327E" w14:textId="08A28BAA" w:rsidR="00422B89" w:rsidRPr="00422B89" w:rsidRDefault="00422B89" w:rsidP="00422B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42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311BCAF0" w14:textId="1E7EBB61" w:rsidR="00422B89" w:rsidRPr="00422B89" w:rsidRDefault="0042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124537C0" w14:textId="06ACEFD6" w:rsidR="00422B89" w:rsidRPr="00422B89" w:rsidRDefault="0042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14:paraId="04787D12" w14:textId="5102B0FF" w:rsidR="00422B89" w:rsidRPr="00422B89" w:rsidRDefault="0042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8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</w:tbl>
    <w:p w14:paraId="3D78EF3F" w14:textId="490BC7FF" w:rsidR="0062468E" w:rsidRDefault="0062468E">
      <w:pPr>
        <w:rPr>
          <w:rFonts w:ascii="Times New Roman" w:hAnsi="Times New Roman" w:cs="Times New Roman"/>
          <w:sz w:val="24"/>
          <w:szCs w:val="24"/>
        </w:rPr>
      </w:pPr>
    </w:p>
    <w:p w14:paraId="64045AF3" w14:textId="7246233A" w:rsidR="00536846" w:rsidRPr="00536846" w:rsidRDefault="00536846">
      <w:pPr>
        <w:rPr>
          <w:rFonts w:ascii="Times New Roman" w:hAnsi="Times New Roman" w:cs="Times New Roman"/>
          <w:b/>
          <w:sz w:val="24"/>
          <w:szCs w:val="24"/>
        </w:rPr>
      </w:pPr>
      <w:r w:rsidRPr="00536846">
        <w:rPr>
          <w:rFonts w:ascii="Times New Roman" w:hAnsi="Times New Roman" w:cs="Times New Roman"/>
          <w:b/>
          <w:sz w:val="24"/>
          <w:szCs w:val="24"/>
        </w:rPr>
        <w:t xml:space="preserve">Повышение </w:t>
      </w:r>
      <w:proofErr w:type="spellStart"/>
      <w:r w:rsidRPr="00536846">
        <w:rPr>
          <w:rFonts w:ascii="Times New Roman" w:hAnsi="Times New Roman" w:cs="Times New Roman"/>
          <w:b/>
          <w:sz w:val="24"/>
          <w:szCs w:val="24"/>
        </w:rPr>
        <w:t>ППС</w:t>
      </w:r>
      <w:proofErr w:type="spellEnd"/>
      <w:r w:rsidRPr="00536846">
        <w:rPr>
          <w:rFonts w:ascii="Times New Roman" w:hAnsi="Times New Roman" w:cs="Times New Roman"/>
          <w:b/>
          <w:sz w:val="24"/>
          <w:szCs w:val="24"/>
        </w:rPr>
        <w:t xml:space="preserve"> факультета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(согласно отчётам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1890"/>
        <w:gridCol w:w="1890"/>
        <w:gridCol w:w="1891"/>
        <w:gridCol w:w="1762"/>
      </w:tblGrid>
      <w:tr w:rsidR="00536846" w14:paraId="56B139F9" w14:textId="07A805A3" w:rsidTr="00536846">
        <w:tc>
          <w:tcPr>
            <w:tcW w:w="1912" w:type="dxa"/>
          </w:tcPr>
          <w:p w14:paraId="132BDC79" w14:textId="4429F138" w:rsidR="00536846" w:rsidRPr="00536846" w:rsidRDefault="00536846" w:rsidP="0053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46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90" w:type="dxa"/>
          </w:tcPr>
          <w:p w14:paraId="14B5C70E" w14:textId="79B19DD7" w:rsidR="00536846" w:rsidRPr="00536846" w:rsidRDefault="00536846" w:rsidP="0053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4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90" w:type="dxa"/>
          </w:tcPr>
          <w:p w14:paraId="1CA2274D" w14:textId="02EB1197" w:rsidR="00536846" w:rsidRPr="00536846" w:rsidRDefault="00536846" w:rsidP="0053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4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91" w:type="dxa"/>
          </w:tcPr>
          <w:p w14:paraId="13CA65D4" w14:textId="37F2292B" w:rsidR="00536846" w:rsidRPr="00536846" w:rsidRDefault="00536846" w:rsidP="0053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4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762" w:type="dxa"/>
          </w:tcPr>
          <w:p w14:paraId="53ED05FF" w14:textId="1BBDE420" w:rsidR="00536846" w:rsidRPr="00536846" w:rsidRDefault="00536846" w:rsidP="0053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4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536846" w14:paraId="235D6612" w14:textId="470BE1ED" w:rsidTr="00FF780A">
        <w:tc>
          <w:tcPr>
            <w:tcW w:w="9345" w:type="dxa"/>
            <w:gridSpan w:val="5"/>
          </w:tcPr>
          <w:p w14:paraId="2DE71638" w14:textId="063A507B" w:rsidR="00536846" w:rsidRPr="00536846" w:rsidRDefault="00536846" w:rsidP="0053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пройдённых курсов повышения квалификации </w:t>
            </w:r>
          </w:p>
        </w:tc>
      </w:tr>
      <w:tr w:rsidR="00536846" w14:paraId="7AA066DD" w14:textId="154C2303" w:rsidTr="00536846">
        <w:tc>
          <w:tcPr>
            <w:tcW w:w="1912" w:type="dxa"/>
          </w:tcPr>
          <w:p w14:paraId="51219788" w14:textId="2F1403C7" w:rsidR="00536846" w:rsidRPr="00536846" w:rsidRDefault="00536846" w:rsidP="0053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4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90" w:type="dxa"/>
          </w:tcPr>
          <w:p w14:paraId="10BF11D4" w14:textId="2DE1BF76" w:rsidR="00536846" w:rsidRPr="00536846" w:rsidRDefault="00536846" w:rsidP="0053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4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90" w:type="dxa"/>
          </w:tcPr>
          <w:p w14:paraId="0D1BA831" w14:textId="487AE75C" w:rsidR="00536846" w:rsidRPr="00536846" w:rsidRDefault="00536846" w:rsidP="0053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4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891" w:type="dxa"/>
          </w:tcPr>
          <w:p w14:paraId="79101FC9" w14:textId="2E0A97EE" w:rsidR="00536846" w:rsidRPr="00536846" w:rsidRDefault="00536846" w:rsidP="0053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46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762" w:type="dxa"/>
          </w:tcPr>
          <w:p w14:paraId="24E7D434" w14:textId="67734154" w:rsidR="00536846" w:rsidRPr="00536846" w:rsidRDefault="00536846" w:rsidP="0053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4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4A4427C2" w14:textId="77777777" w:rsidR="00536846" w:rsidRDefault="00536846">
      <w:pPr>
        <w:rPr>
          <w:rFonts w:ascii="Times New Roman" w:hAnsi="Times New Roman" w:cs="Times New Roman"/>
          <w:sz w:val="24"/>
          <w:szCs w:val="24"/>
        </w:rPr>
      </w:pPr>
    </w:p>
    <w:p w14:paraId="4F19541D" w14:textId="19BCBD1F" w:rsidR="00536846" w:rsidRDefault="00536846">
      <w:pPr>
        <w:rPr>
          <w:rFonts w:ascii="Times New Roman" w:hAnsi="Times New Roman" w:cs="Times New Roman"/>
          <w:sz w:val="24"/>
          <w:szCs w:val="24"/>
        </w:rPr>
      </w:pPr>
    </w:p>
    <w:p w14:paraId="78B006E8" w14:textId="6470737F" w:rsidR="00536846" w:rsidRPr="00536846" w:rsidRDefault="00536846">
      <w:pPr>
        <w:rPr>
          <w:rFonts w:ascii="Times New Roman" w:hAnsi="Times New Roman" w:cs="Times New Roman"/>
          <w:sz w:val="24"/>
          <w:szCs w:val="24"/>
        </w:rPr>
      </w:pPr>
    </w:p>
    <w:sectPr w:rsidR="00536846" w:rsidRPr="0053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8E"/>
    <w:rsid w:val="00123514"/>
    <w:rsid w:val="00422B89"/>
    <w:rsid w:val="00536846"/>
    <w:rsid w:val="005E1101"/>
    <w:rsid w:val="0062468E"/>
    <w:rsid w:val="00AD478D"/>
    <w:rsid w:val="00DC2AD8"/>
    <w:rsid w:val="00D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6FD0"/>
  <w15:chartTrackingRefBased/>
  <w15:docId w15:val="{7E9E9CB3-AD91-4993-87D3-900C8D39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2023-04-18T14:50:00Z</dcterms:created>
  <dcterms:modified xsi:type="dcterms:W3CDTF">2023-04-24T15:37:00Z</dcterms:modified>
</cp:coreProperties>
</file>