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37" w:type="dxa"/>
        <w:tblInd w:w="-459" w:type="dxa"/>
        <w:tblLook w:val="04A0" w:firstRow="1" w:lastRow="0" w:firstColumn="1" w:lastColumn="0" w:noHBand="0" w:noVBand="1"/>
      </w:tblPr>
      <w:tblGrid>
        <w:gridCol w:w="986"/>
        <w:gridCol w:w="801"/>
        <w:gridCol w:w="1986"/>
        <w:gridCol w:w="2002"/>
        <w:gridCol w:w="624"/>
        <w:gridCol w:w="1001"/>
        <w:gridCol w:w="741"/>
        <w:gridCol w:w="510"/>
        <w:gridCol w:w="525"/>
        <w:gridCol w:w="594"/>
        <w:gridCol w:w="658"/>
        <w:gridCol w:w="1115"/>
        <w:gridCol w:w="817"/>
        <w:gridCol w:w="1725"/>
        <w:gridCol w:w="1868"/>
      </w:tblGrid>
      <w:tr w:rsidR="000D2C64" w:rsidRPr="000D2C64" w:rsidTr="00095BFC">
        <w:trPr>
          <w:trHeight w:val="1215"/>
        </w:trPr>
        <w:tc>
          <w:tcPr>
            <w:tcW w:w="15937" w:type="dxa"/>
            <w:gridSpan w:val="15"/>
            <w:noWrap/>
            <w:hideMark/>
          </w:tcPr>
          <w:p w:rsidR="000D2C64" w:rsidRPr="000D2C64" w:rsidRDefault="000D2C64" w:rsidP="00095B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6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  <w:r w:rsidRPr="000D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 </w:t>
            </w:r>
            <w:r w:rsidR="00DA10EA" w:rsidRPr="006E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приказу №175 </w:t>
            </w:r>
            <w:r w:rsidRPr="006E178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DA10EA" w:rsidRPr="006E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 «марта</w:t>
            </w:r>
            <w:r w:rsidRPr="006E178E">
              <w:rPr>
                <w:rFonts w:ascii="Times New Roman" w:hAnsi="Times New Roman" w:cs="Times New Roman"/>
                <w:b/>
                <w:sz w:val="24"/>
                <w:szCs w:val="24"/>
              </w:rPr>
              <w:t>» 2023 г.</w:t>
            </w:r>
            <w:r w:rsidRPr="006E17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 оценке состояния деятельности</w:t>
            </w:r>
            <w:r w:rsidRPr="000D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институтов и факультетов КНУ им. Ж. Баласагына»</w:t>
            </w:r>
          </w:p>
        </w:tc>
      </w:tr>
      <w:tr w:rsidR="000D2C64" w:rsidRPr="000D2C64" w:rsidTr="00095BFC">
        <w:trPr>
          <w:trHeight w:val="786"/>
        </w:trPr>
        <w:tc>
          <w:tcPr>
            <w:tcW w:w="15937" w:type="dxa"/>
            <w:gridSpan w:val="15"/>
            <w:tcBorders>
              <w:bottom w:val="single" w:sz="4" w:space="0" w:color="auto"/>
            </w:tcBorders>
            <w:hideMark/>
          </w:tcPr>
          <w:p w:rsidR="000D2C64" w:rsidRPr="000D2C64" w:rsidRDefault="000D2C64" w:rsidP="000D2C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64">
              <w:rPr>
                <w:rFonts w:ascii="Times New Roman" w:hAnsi="Times New Roman" w:cs="Times New Roman"/>
                <w:b/>
                <w:bCs/>
              </w:rPr>
              <w:t>Перечень параметров стартового состояния</w:t>
            </w:r>
          </w:p>
          <w:p w:rsidR="00D71FDD" w:rsidRDefault="000D2C64" w:rsidP="00D71F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64">
              <w:rPr>
                <w:rFonts w:ascii="Times New Roman" w:hAnsi="Times New Roman" w:cs="Times New Roman"/>
                <w:b/>
                <w:bCs/>
              </w:rPr>
              <w:t xml:space="preserve">учебных структурных подразделений </w:t>
            </w:r>
          </w:p>
          <w:p w:rsidR="00D71FDD" w:rsidRDefault="00D71FDD" w:rsidP="00D71F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переподготовки и повышения квалификации кадров</w:t>
            </w:r>
          </w:p>
          <w:p w:rsidR="000D2C64" w:rsidRPr="000D2C64" w:rsidRDefault="000D2C64" w:rsidP="00D71F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64">
              <w:rPr>
                <w:rFonts w:ascii="Times New Roman" w:hAnsi="Times New Roman" w:cs="Times New Roman"/>
                <w:b/>
                <w:bCs/>
              </w:rPr>
              <w:t xml:space="preserve">КНУ им. </w:t>
            </w:r>
            <w:proofErr w:type="spellStart"/>
            <w:r w:rsidRPr="000D2C64">
              <w:rPr>
                <w:rFonts w:ascii="Times New Roman" w:hAnsi="Times New Roman" w:cs="Times New Roman"/>
                <w:b/>
                <w:bCs/>
              </w:rPr>
              <w:t>Ж.Баласагына</w:t>
            </w:r>
            <w:proofErr w:type="spellEnd"/>
            <w:r w:rsidRPr="000D2C64">
              <w:rPr>
                <w:rFonts w:ascii="Times New Roman" w:hAnsi="Times New Roman" w:cs="Times New Roman"/>
                <w:b/>
                <w:bCs/>
              </w:rPr>
              <w:t xml:space="preserve"> для анализа готовности к реализации задач университета с особым статусом</w:t>
            </w:r>
          </w:p>
        </w:tc>
      </w:tr>
      <w:tr w:rsidR="00872FD8" w:rsidRPr="000D2C64" w:rsidTr="00095BFC">
        <w:trPr>
          <w:trHeight w:val="398"/>
        </w:trPr>
        <w:tc>
          <w:tcPr>
            <w:tcW w:w="986" w:type="dxa"/>
            <w:noWrap/>
            <w:hideMark/>
          </w:tcPr>
          <w:p w:rsidR="000D2C64" w:rsidRPr="000D2C64" w:rsidRDefault="000D2C64" w:rsidP="000D2C64">
            <w:pPr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951" w:type="dxa"/>
            <w:gridSpan w:val="14"/>
            <w:hideMark/>
          </w:tcPr>
          <w:p w:rsidR="000D2C64" w:rsidRPr="000D2C64" w:rsidRDefault="000D2C64" w:rsidP="000D2C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64">
              <w:rPr>
                <w:rFonts w:ascii="Times New Roman" w:hAnsi="Times New Roman" w:cs="Times New Roman"/>
                <w:b/>
                <w:bCs/>
              </w:rPr>
              <w:t>Образовательные и научные программы</w:t>
            </w:r>
          </w:p>
        </w:tc>
      </w:tr>
      <w:tr w:rsidR="00872FD8" w:rsidRPr="000D2C64" w:rsidTr="00095BFC">
        <w:trPr>
          <w:trHeight w:val="743"/>
        </w:trPr>
        <w:tc>
          <w:tcPr>
            <w:tcW w:w="986" w:type="dxa"/>
            <w:vMerge w:val="restart"/>
            <w:noWrap/>
            <w:hideMark/>
          </w:tcPr>
          <w:p w:rsidR="00A434FC" w:rsidRPr="000D2C64" w:rsidRDefault="00F05384" w:rsidP="00095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01" w:type="dxa"/>
            <w:vMerge w:val="restart"/>
            <w:noWrap/>
            <w:hideMark/>
          </w:tcPr>
          <w:p w:rsidR="00A434FC" w:rsidRPr="00A434FC" w:rsidRDefault="00A434FC" w:rsidP="000D2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FC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86" w:type="dxa"/>
            <w:vMerge w:val="restart"/>
            <w:hideMark/>
          </w:tcPr>
          <w:p w:rsidR="00A434FC" w:rsidRDefault="00A434FC" w:rsidP="000D2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434FC" w:rsidRPr="00DC065F" w:rsidRDefault="00A434FC" w:rsidP="000D2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Отдел –программа профессиональной переподготовки и переквалификации кадров </w:t>
            </w:r>
          </w:p>
          <w:p w:rsidR="00A434FC" w:rsidRDefault="00A434FC" w:rsidP="000D2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434FC" w:rsidRDefault="00A434FC" w:rsidP="000D2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434FC" w:rsidRPr="000D2C64" w:rsidRDefault="00A434FC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restart"/>
            <w:hideMark/>
          </w:tcPr>
          <w:p w:rsidR="00A434FC" w:rsidRPr="000D2C64" w:rsidRDefault="00A434FC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hAnsi="Times New Roman" w:cs="Times New Roman"/>
                <w:b/>
              </w:rPr>
              <w:t>Уровень программы</w:t>
            </w:r>
          </w:p>
        </w:tc>
        <w:tc>
          <w:tcPr>
            <w:tcW w:w="2366" w:type="dxa"/>
            <w:gridSpan w:val="3"/>
            <w:hideMark/>
          </w:tcPr>
          <w:p w:rsidR="00A434FC" w:rsidRPr="000D2C64" w:rsidRDefault="00A434FC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  <w:tc>
          <w:tcPr>
            <w:tcW w:w="5944" w:type="dxa"/>
            <w:gridSpan w:val="7"/>
            <w:hideMark/>
          </w:tcPr>
          <w:p w:rsidR="00A434FC" w:rsidRPr="000D2C64" w:rsidRDefault="00A434FC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hAnsi="Times New Roman" w:cs="Times New Roman"/>
                <w:b/>
              </w:rPr>
              <w:t>Количество и качество ППС</w:t>
            </w:r>
          </w:p>
        </w:tc>
        <w:tc>
          <w:tcPr>
            <w:tcW w:w="1868" w:type="dxa"/>
            <w:hideMark/>
          </w:tcPr>
          <w:p w:rsidR="00A434FC" w:rsidRPr="000D2C64" w:rsidRDefault="00A434FC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hAnsi="Times New Roman" w:cs="Times New Roman"/>
                <w:b/>
              </w:rPr>
              <w:t>Ожидание закрытия</w:t>
            </w:r>
          </w:p>
        </w:tc>
      </w:tr>
      <w:tr w:rsidR="00872FD8" w:rsidRPr="000D2C64" w:rsidTr="00B62122">
        <w:trPr>
          <w:trHeight w:val="415"/>
        </w:trPr>
        <w:tc>
          <w:tcPr>
            <w:tcW w:w="986" w:type="dxa"/>
            <w:vMerge/>
            <w:hideMark/>
          </w:tcPr>
          <w:p w:rsidR="00A434FC" w:rsidRPr="000D2C64" w:rsidRDefault="00A4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  <w:hideMark/>
          </w:tcPr>
          <w:p w:rsidR="00A434FC" w:rsidRPr="000D2C64" w:rsidRDefault="00A4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A434FC" w:rsidRPr="000D2C64" w:rsidRDefault="00A4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A434FC" w:rsidRPr="000D2C64" w:rsidRDefault="00A4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noWrap/>
            <w:hideMark/>
          </w:tcPr>
          <w:p w:rsidR="00A434FC" w:rsidRPr="00872FD8" w:rsidRDefault="00872FD8" w:rsidP="00872F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2FD8">
              <w:rPr>
                <w:rFonts w:ascii="Times New Roman" w:hAnsi="Times New Roman" w:cs="Times New Roman"/>
                <w:b/>
                <w:sz w:val="16"/>
                <w:szCs w:val="16"/>
              </w:rPr>
              <w:t>бюд</w:t>
            </w:r>
            <w:proofErr w:type="spellEnd"/>
          </w:p>
        </w:tc>
        <w:tc>
          <w:tcPr>
            <w:tcW w:w="1001" w:type="dxa"/>
            <w:noWrap/>
            <w:hideMark/>
          </w:tcPr>
          <w:p w:rsidR="00A434FC" w:rsidRPr="00872FD8" w:rsidRDefault="00872FD8" w:rsidP="00872F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2FD8">
              <w:rPr>
                <w:rFonts w:ascii="Times New Roman" w:hAnsi="Times New Roman" w:cs="Times New Roman"/>
                <w:b/>
              </w:rPr>
              <w:t>внебюд</w:t>
            </w:r>
            <w:proofErr w:type="spellEnd"/>
          </w:p>
        </w:tc>
        <w:tc>
          <w:tcPr>
            <w:tcW w:w="741" w:type="dxa"/>
            <w:noWrap/>
            <w:hideMark/>
          </w:tcPr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FD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10" w:type="dxa"/>
            <w:noWrap/>
            <w:hideMark/>
          </w:tcPr>
          <w:p w:rsidR="00A434FC" w:rsidRPr="00872FD8" w:rsidRDefault="00872FD8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д.н</w:t>
            </w:r>
            <w:proofErr w:type="spellEnd"/>
          </w:p>
        </w:tc>
        <w:tc>
          <w:tcPr>
            <w:tcW w:w="525" w:type="dxa"/>
            <w:noWrap/>
            <w:hideMark/>
          </w:tcPr>
          <w:p w:rsidR="00A434FC" w:rsidRPr="00872FD8" w:rsidRDefault="00872FD8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к.н</w:t>
            </w:r>
            <w:proofErr w:type="spellEnd"/>
          </w:p>
        </w:tc>
        <w:tc>
          <w:tcPr>
            <w:tcW w:w="594" w:type="dxa"/>
            <w:noWrap/>
            <w:hideMark/>
          </w:tcPr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2FD8"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658" w:type="dxa"/>
            <w:hideMark/>
          </w:tcPr>
          <w:p w:rsidR="00A434FC" w:rsidRPr="00872FD8" w:rsidRDefault="00872FD8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уч.с</w:t>
            </w:r>
            <w:proofErr w:type="spellEnd"/>
            <w:r w:rsidR="00A434FC" w:rsidRPr="00872FD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15" w:type="dxa"/>
            <w:hideMark/>
          </w:tcPr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2FD8">
              <w:rPr>
                <w:rFonts w:ascii="Times New Roman" w:hAnsi="Times New Roman" w:cs="Times New Roman"/>
                <w:b/>
                <w:sz w:val="16"/>
                <w:szCs w:val="16"/>
              </w:rPr>
              <w:t>иностр</w:t>
            </w:r>
            <w:proofErr w:type="spellEnd"/>
            <w:r w:rsidRPr="00872FD8">
              <w:rPr>
                <w:rFonts w:ascii="Times New Roman" w:hAnsi="Times New Roman" w:cs="Times New Roman"/>
                <w:b/>
                <w:sz w:val="16"/>
                <w:szCs w:val="16"/>
              </w:rPr>
              <w:t>. преп. (волонтеры)</w:t>
            </w:r>
          </w:p>
        </w:tc>
        <w:tc>
          <w:tcPr>
            <w:tcW w:w="817" w:type="dxa"/>
            <w:noWrap/>
            <w:hideMark/>
          </w:tcPr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FD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25" w:type="dxa"/>
            <w:hideMark/>
          </w:tcPr>
          <w:p w:rsidR="00872FD8" w:rsidRDefault="00A434FC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FD8">
              <w:rPr>
                <w:rFonts w:ascii="Times New Roman" w:hAnsi="Times New Roman" w:cs="Times New Roman"/>
                <w:b/>
              </w:rPr>
              <w:t xml:space="preserve">качественный </w:t>
            </w:r>
          </w:p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FD8">
              <w:rPr>
                <w:rFonts w:ascii="Times New Roman" w:hAnsi="Times New Roman" w:cs="Times New Roman"/>
                <w:b/>
              </w:rPr>
              <w:t>состав, %</w:t>
            </w:r>
          </w:p>
        </w:tc>
        <w:tc>
          <w:tcPr>
            <w:tcW w:w="1868" w:type="dxa"/>
            <w:noWrap/>
            <w:hideMark/>
          </w:tcPr>
          <w:p w:rsidR="00A434FC" w:rsidRPr="00872FD8" w:rsidRDefault="00A434FC" w:rsidP="0087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FD8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872FD8" w:rsidRPr="000D2C64" w:rsidTr="00095BFC">
        <w:trPr>
          <w:trHeight w:val="315"/>
        </w:trPr>
        <w:tc>
          <w:tcPr>
            <w:tcW w:w="986" w:type="dxa"/>
            <w:vMerge/>
            <w:hideMark/>
          </w:tcPr>
          <w:p w:rsidR="00EE7127" w:rsidRPr="000D2C64" w:rsidRDefault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  <w:hideMark/>
          </w:tcPr>
          <w:p w:rsidR="00EE7127" w:rsidRPr="000D2C64" w:rsidRDefault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EE7127" w:rsidRPr="000D2C64" w:rsidRDefault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EE7127" w:rsidRPr="00A434FC" w:rsidRDefault="007F2D53" w:rsidP="00CB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624" w:type="dxa"/>
            <w:noWrap/>
            <w:hideMark/>
          </w:tcPr>
          <w:p w:rsidR="00EE7127" w:rsidRPr="000D2C64" w:rsidRDefault="00EE7127" w:rsidP="000D2C64">
            <w:pPr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EE7127" w:rsidRP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127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741" w:type="dxa"/>
            <w:vMerge w:val="restart"/>
            <w:noWrap/>
            <w:hideMark/>
          </w:tcPr>
          <w:p w:rsid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27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27" w:rsidRPr="00DC065F" w:rsidRDefault="00EE7127" w:rsidP="000D2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65F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510" w:type="dxa"/>
            <w:noWrap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noWrap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5" w:type="dxa"/>
            <w:noWrap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noWrap/>
            <w:hideMark/>
          </w:tcPr>
          <w:p w:rsidR="00EE7127" w:rsidRPr="000D2C64" w:rsidRDefault="00EE7127" w:rsidP="005C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D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  <w:noWrap/>
            <w:hideMark/>
          </w:tcPr>
          <w:p w:rsidR="00EE7127" w:rsidRPr="000D2C64" w:rsidRDefault="0009675D" w:rsidP="000D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65,075</w:t>
            </w:r>
          </w:p>
        </w:tc>
        <w:tc>
          <w:tcPr>
            <w:tcW w:w="1868" w:type="dxa"/>
            <w:noWrap/>
            <w:hideMark/>
          </w:tcPr>
          <w:p w:rsidR="00EE7127" w:rsidRPr="000D2C64" w:rsidRDefault="00EE7127" w:rsidP="000D2C64">
            <w:pPr>
              <w:jc w:val="center"/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F61C2A">
        <w:trPr>
          <w:trHeight w:val="442"/>
        </w:trPr>
        <w:tc>
          <w:tcPr>
            <w:tcW w:w="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E7127" w:rsidRDefault="00EE7127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530500</w:t>
            </w:r>
          </w:p>
          <w:p w:rsidR="00EE7127" w:rsidRPr="00DC065F" w:rsidRDefault="00EE7127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624" w:type="dxa"/>
            <w:noWrap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41" w:type="dxa"/>
            <w:vMerge/>
            <w:noWrap/>
          </w:tcPr>
          <w:p w:rsidR="00EE7127" w:rsidRPr="00DC065F" w:rsidRDefault="00EE7127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8" w:type="dxa"/>
            <w:noWrap/>
          </w:tcPr>
          <w:p w:rsidR="00EE7127" w:rsidRDefault="00EE7127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095BFC">
        <w:trPr>
          <w:trHeight w:val="411"/>
        </w:trPr>
        <w:tc>
          <w:tcPr>
            <w:tcW w:w="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E7127" w:rsidRPr="00DC065F" w:rsidRDefault="00EE7127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530300 Психология  </w:t>
            </w:r>
          </w:p>
        </w:tc>
        <w:tc>
          <w:tcPr>
            <w:tcW w:w="624" w:type="dxa"/>
            <w:noWrap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1" w:type="dxa"/>
            <w:vMerge/>
            <w:noWrap/>
          </w:tcPr>
          <w:p w:rsidR="00EE7127" w:rsidRPr="00DC065F" w:rsidRDefault="00EE7127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noWrap/>
          </w:tcPr>
          <w:p w:rsidR="00EE7127" w:rsidRPr="000D2C64" w:rsidRDefault="0009675D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868" w:type="dxa"/>
            <w:noWrap/>
          </w:tcPr>
          <w:p w:rsidR="00EE7127" w:rsidRDefault="00EE7127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095BFC">
        <w:trPr>
          <w:trHeight w:val="416"/>
        </w:trPr>
        <w:tc>
          <w:tcPr>
            <w:tcW w:w="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E7127" w:rsidRPr="00DC065F" w:rsidRDefault="00EE7127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580100 Экономика </w:t>
            </w:r>
          </w:p>
        </w:tc>
        <w:tc>
          <w:tcPr>
            <w:tcW w:w="624" w:type="dxa"/>
            <w:noWrap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1" w:type="dxa"/>
            <w:vMerge/>
            <w:noWrap/>
          </w:tcPr>
          <w:p w:rsidR="00EE7127" w:rsidRPr="00DC065F" w:rsidRDefault="00EE7127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8" w:type="dxa"/>
            <w:noWrap/>
          </w:tcPr>
          <w:p w:rsidR="00EE7127" w:rsidRDefault="00EE7127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095BFC">
        <w:trPr>
          <w:trHeight w:val="429"/>
        </w:trPr>
        <w:tc>
          <w:tcPr>
            <w:tcW w:w="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E7127" w:rsidRDefault="00EE7127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550700 Педагогика </w:t>
            </w:r>
          </w:p>
        </w:tc>
        <w:tc>
          <w:tcPr>
            <w:tcW w:w="624" w:type="dxa"/>
            <w:noWrap/>
          </w:tcPr>
          <w:p w:rsidR="00EE7127" w:rsidRPr="000D2C64" w:rsidRDefault="00EE7127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1" w:type="dxa"/>
            <w:vMerge/>
            <w:noWrap/>
          </w:tcPr>
          <w:p w:rsidR="00EE7127" w:rsidRPr="00DC065F" w:rsidRDefault="00EE7127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noWrap/>
          </w:tcPr>
          <w:p w:rsidR="00EE7127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noWrap/>
          </w:tcPr>
          <w:p w:rsidR="00EE7127" w:rsidRPr="000D2C64" w:rsidRDefault="00EE7127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8" w:type="dxa"/>
            <w:noWrap/>
          </w:tcPr>
          <w:p w:rsidR="00EE7127" w:rsidRDefault="00EE7127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F61C2A">
        <w:trPr>
          <w:trHeight w:val="240"/>
        </w:trPr>
        <w:tc>
          <w:tcPr>
            <w:tcW w:w="986" w:type="dxa"/>
            <w:vMerge/>
            <w:hideMark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  <w:hideMark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hideMark/>
          </w:tcPr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 магистратуры и дополнительного образования</w:t>
            </w:r>
          </w:p>
        </w:tc>
        <w:tc>
          <w:tcPr>
            <w:tcW w:w="1986" w:type="dxa"/>
            <w:hideMark/>
          </w:tcPr>
          <w:p w:rsidR="00872FD8" w:rsidRPr="00EE7127" w:rsidRDefault="007F2D53" w:rsidP="00EE7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</w:t>
            </w:r>
            <w:r w:rsidR="00872F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24" w:type="dxa"/>
            <w:noWrap/>
            <w:hideMark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  <w:r w:rsidRPr="000D2C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872FD8" w:rsidRPr="00EE7127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127">
              <w:rPr>
                <w:rFonts w:ascii="Times New Roman" w:hAnsi="Times New Roman" w:cs="Times New Roman"/>
                <w:b/>
              </w:rPr>
              <w:t>4</w:t>
            </w:r>
            <w:r w:rsidR="006E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1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FD8" w:rsidRPr="00DC065F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65F">
              <w:rPr>
                <w:rFonts w:ascii="Times New Roman" w:hAnsi="Times New Roman" w:cs="Times New Roman"/>
                <w:b/>
              </w:rPr>
              <w:t>4</w:t>
            </w:r>
            <w:r w:rsidR="00DA10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5" w:type="dxa"/>
            <w:vMerge w:val="restart"/>
            <w:noWrap/>
            <w:hideMark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68" w:type="dxa"/>
            <w:noWrap/>
            <w:hideMark/>
          </w:tcPr>
          <w:p w:rsidR="00872FD8" w:rsidRDefault="00872FD8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</w:tc>
      </w:tr>
      <w:tr w:rsidR="00872FD8" w:rsidRPr="000D2C64" w:rsidTr="00095BFC">
        <w:trPr>
          <w:trHeight w:val="578"/>
        </w:trPr>
        <w:tc>
          <w:tcPr>
            <w:tcW w:w="986" w:type="dxa"/>
            <w:vMerge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872FD8" w:rsidRPr="00C848AF" w:rsidRDefault="00872FD8" w:rsidP="00EE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6" w:type="dxa"/>
          </w:tcPr>
          <w:p w:rsidR="00872FD8" w:rsidRPr="00DC065F" w:rsidRDefault="00872FD8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580200  Менеджмент </w:t>
            </w:r>
          </w:p>
        </w:tc>
        <w:tc>
          <w:tcPr>
            <w:tcW w:w="624" w:type="dxa"/>
            <w:noWrap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1" w:type="dxa"/>
            <w:vMerge/>
            <w:noWrap/>
          </w:tcPr>
          <w:p w:rsidR="00872FD8" w:rsidRPr="00DC065F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noWrap/>
          </w:tcPr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 w:val="restart"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  <w:p w:rsidR="00872FD8" w:rsidRDefault="00872FD8" w:rsidP="00EE7127">
            <w:pPr>
              <w:jc w:val="center"/>
            </w:pPr>
            <w:r w:rsidRPr="00C9149C">
              <w:rPr>
                <w:rFonts w:ascii="Times New Roman" w:hAnsi="Times New Roman" w:cs="Times New Roman"/>
              </w:rPr>
              <w:t>нет</w:t>
            </w:r>
          </w:p>
          <w:p w:rsidR="00872FD8" w:rsidRDefault="00872FD8" w:rsidP="00EE7127">
            <w:pPr>
              <w:jc w:val="center"/>
            </w:pPr>
          </w:p>
        </w:tc>
      </w:tr>
      <w:tr w:rsidR="00872FD8" w:rsidRPr="000D2C64" w:rsidTr="00095BFC">
        <w:trPr>
          <w:trHeight w:val="543"/>
        </w:trPr>
        <w:tc>
          <w:tcPr>
            <w:tcW w:w="986" w:type="dxa"/>
            <w:vMerge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872FD8" w:rsidRPr="00C848AF" w:rsidRDefault="00872FD8" w:rsidP="00EE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6" w:type="dxa"/>
          </w:tcPr>
          <w:p w:rsidR="00872FD8" w:rsidRPr="00DC065F" w:rsidRDefault="00872FD8" w:rsidP="00EE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Инд.МВА</w:t>
            </w:r>
            <w:proofErr w:type="spellEnd"/>
          </w:p>
        </w:tc>
        <w:tc>
          <w:tcPr>
            <w:tcW w:w="624" w:type="dxa"/>
            <w:noWrap/>
          </w:tcPr>
          <w:p w:rsidR="00872FD8" w:rsidRPr="000D2C64" w:rsidRDefault="00872FD8" w:rsidP="00EE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noWrap/>
          </w:tcPr>
          <w:p w:rsidR="00872FD8" w:rsidRDefault="007F2D53" w:rsidP="00EE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  <w:vMerge/>
            <w:noWrap/>
          </w:tcPr>
          <w:p w:rsidR="00872FD8" w:rsidRPr="00DC065F" w:rsidRDefault="00872FD8" w:rsidP="00EE7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noWrap/>
          </w:tcPr>
          <w:p w:rsidR="00872FD8" w:rsidRPr="000D2C64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noWrap/>
          </w:tcPr>
          <w:p w:rsidR="00872FD8" w:rsidRDefault="00872FD8" w:rsidP="00EE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noWrap/>
          </w:tcPr>
          <w:p w:rsidR="00872FD8" w:rsidRDefault="00872FD8" w:rsidP="00EE7127">
            <w:pPr>
              <w:jc w:val="center"/>
            </w:pPr>
          </w:p>
        </w:tc>
      </w:tr>
    </w:tbl>
    <w:p w:rsidR="00DC065F" w:rsidRDefault="00DC065F">
      <w:pPr>
        <w:rPr>
          <w:rFonts w:ascii="Times New Roman" w:hAnsi="Times New Roman" w:cs="Times New Roman"/>
        </w:rPr>
      </w:pPr>
    </w:p>
    <w:p w:rsidR="00711D19" w:rsidRDefault="00711D19">
      <w:pPr>
        <w:rPr>
          <w:rFonts w:ascii="Times New Roman" w:hAnsi="Times New Roman" w:cs="Times New Roman"/>
        </w:rPr>
      </w:pPr>
    </w:p>
    <w:p w:rsidR="00711D19" w:rsidRDefault="00711D19">
      <w:pPr>
        <w:rPr>
          <w:rFonts w:ascii="Times New Roman" w:hAnsi="Times New Roman" w:cs="Times New Roman"/>
        </w:rPr>
      </w:pPr>
    </w:p>
    <w:p w:rsidR="00095BFC" w:rsidRDefault="00095BFC">
      <w:pPr>
        <w:rPr>
          <w:rFonts w:ascii="Times New Roman" w:hAnsi="Times New Roman" w:cs="Times New Roman"/>
        </w:rPr>
      </w:pPr>
    </w:p>
    <w:p w:rsidR="00095BFC" w:rsidRDefault="00095BFC">
      <w:pPr>
        <w:rPr>
          <w:rFonts w:ascii="Times New Roman" w:hAnsi="Times New Roman" w:cs="Times New Roman"/>
        </w:rPr>
      </w:pPr>
    </w:p>
    <w:tbl>
      <w:tblPr>
        <w:tblW w:w="15201" w:type="dxa"/>
        <w:tblLook w:val="04A0" w:firstRow="1" w:lastRow="0" w:firstColumn="1" w:lastColumn="0" w:noHBand="0" w:noVBand="1"/>
      </w:tblPr>
      <w:tblGrid>
        <w:gridCol w:w="598"/>
        <w:gridCol w:w="887"/>
        <w:gridCol w:w="2230"/>
        <w:gridCol w:w="2002"/>
        <w:gridCol w:w="1737"/>
        <w:gridCol w:w="1769"/>
        <w:gridCol w:w="851"/>
        <w:gridCol w:w="1729"/>
        <w:gridCol w:w="1488"/>
        <w:gridCol w:w="1910"/>
      </w:tblGrid>
      <w:tr w:rsidR="000D2C64" w:rsidRPr="000D2C64" w:rsidTr="002E46AA">
        <w:trPr>
          <w:trHeight w:val="4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Совместные образовательные программы</w:t>
            </w:r>
          </w:p>
        </w:tc>
      </w:tr>
      <w:tr w:rsidR="000D2C64" w:rsidRPr="000D2C64" w:rsidTr="002E46AA">
        <w:trPr>
          <w:trHeight w:val="555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Шифр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реализуемых  программ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программы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текущий момент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(перспектива на 2023-27 гг.)</w:t>
            </w:r>
          </w:p>
        </w:tc>
      </w:tr>
      <w:tr w:rsidR="000D2C64" w:rsidRPr="000D2C64" w:rsidTr="002E46AA">
        <w:trPr>
          <w:trHeight w:val="578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двухдипломные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сэндвич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двухдипломные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сэндвич программы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D2C64" w:rsidRPr="000D2C64" w:rsidTr="002E46AA">
        <w:trPr>
          <w:trHeight w:val="97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CA3B51" w:rsidRDefault="007F2D53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E272D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E272D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8E272D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8E272D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E272D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2FD8" w:rsidRPr="000D2C64" w:rsidTr="002E46AA">
        <w:trPr>
          <w:trHeight w:val="3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D71FDD" w:rsidRDefault="007F2D53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</w:t>
            </w:r>
            <w:r w:rsidR="00872FD8"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872FD8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2FD8" w:rsidRPr="000D2C64" w:rsidTr="002E46AA">
        <w:trPr>
          <w:trHeight w:val="52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D8" w:rsidRPr="00DC065F" w:rsidRDefault="00872FD8" w:rsidP="00872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580200  Менеджмент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0D2C64" w:rsidRDefault="00CA3B51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72FD8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0D2C64" w:rsidRDefault="00CA3B51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  <w:r w:rsidR="00872FD8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3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7F2D53" w:rsidRDefault="00095BFC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7F2D53" w:rsidRDefault="00872FD8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7F2D53" w:rsidRDefault="00095BFC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2FD8" w:rsidRPr="000D2C64" w:rsidTr="002E46AA">
        <w:trPr>
          <w:trHeight w:val="43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D8" w:rsidRPr="00CA3B51" w:rsidRDefault="00872FD8" w:rsidP="00872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3B51">
              <w:rPr>
                <w:rFonts w:ascii="Times New Roman" w:hAnsi="Times New Roman" w:cs="Times New Roman"/>
                <w:b/>
                <w:sz w:val="20"/>
                <w:szCs w:val="20"/>
              </w:rPr>
              <w:t>Инд.МВА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3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0D2C64" w:rsidRDefault="00CA3B51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  <w:r w:rsidR="00872FD8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FD8" w:rsidRPr="000D2C64" w:rsidRDefault="00872FD8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3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7F2D53" w:rsidRDefault="00095BFC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7F2D53" w:rsidRDefault="00095BFC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7F2D53" w:rsidRDefault="00095BFC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0D2C64" w:rsidRPr="000D2C64" w:rsidTr="002E46AA">
        <w:trPr>
          <w:trHeight w:val="415"/>
        </w:trPr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3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C3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C64" w:rsidRPr="000D2C64" w:rsidRDefault="009C3DCA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7F2D53" w:rsidRDefault="00D71FD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7F2D53" w:rsidRDefault="00095B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64" w:rsidRPr="007F2D53" w:rsidRDefault="00095B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D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F05384" w:rsidRDefault="00F05384"/>
    <w:tbl>
      <w:tblPr>
        <w:tblW w:w="15134" w:type="dxa"/>
        <w:tblLook w:val="04A0" w:firstRow="1" w:lastRow="0" w:firstColumn="1" w:lastColumn="0" w:noHBand="0" w:noVBand="1"/>
      </w:tblPr>
      <w:tblGrid>
        <w:gridCol w:w="629"/>
        <w:gridCol w:w="932"/>
        <w:gridCol w:w="1689"/>
        <w:gridCol w:w="2002"/>
        <w:gridCol w:w="1556"/>
        <w:gridCol w:w="1556"/>
        <w:gridCol w:w="1701"/>
        <w:gridCol w:w="800"/>
        <w:gridCol w:w="1387"/>
        <w:gridCol w:w="1387"/>
        <w:gridCol w:w="1511"/>
      </w:tblGrid>
      <w:tr w:rsidR="000D2C64" w:rsidRPr="000D2C64" w:rsidTr="00095BFC">
        <w:trPr>
          <w:trHeight w:val="2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Академическая мобильность обучающихся и ППС на текущий момент</w:t>
            </w:r>
          </w:p>
        </w:tc>
      </w:tr>
      <w:tr w:rsidR="000D2C64" w:rsidRPr="000D2C64" w:rsidTr="00095BFC">
        <w:trPr>
          <w:trHeight w:val="383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Шифр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реализуемых  программ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программы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обучающихся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 ППС</w:t>
            </w:r>
          </w:p>
        </w:tc>
      </w:tr>
      <w:tr w:rsidR="000D2C64" w:rsidRPr="000D2C64" w:rsidTr="00095BFC">
        <w:trPr>
          <w:trHeight w:val="1238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прошли обучение (стажировку) в вузах КР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прошли обучение (стажировку) в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вузах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обучаются (стажируются) в КНУ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работали по обмену (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в вузах КР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работали по обмену (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в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вузах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D2C64" w:rsidRPr="000D2C64" w:rsidTr="00095BFC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CA3B51" w:rsidRDefault="007F2D53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72FD8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72FD8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2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872FD8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D2C64"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2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2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2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D2C64" w:rsidRPr="000D2C64" w:rsidTr="00095BFC">
        <w:trPr>
          <w:trHeight w:val="33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64" w:rsidRPr="000D2C64" w:rsidRDefault="000D2C64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51" w:rsidRPr="00CA3B51" w:rsidRDefault="007F2D53" w:rsidP="000D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EF123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9C3DCA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9C3DCA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7F2D5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EF123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0D2C64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7F2D5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0D2C64" w:rsidRPr="000D2C64" w:rsidTr="00095BFC">
        <w:trPr>
          <w:trHeight w:val="405"/>
        </w:trPr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C64" w:rsidRPr="00D71FDD" w:rsidRDefault="000D2C64" w:rsidP="000D2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F8286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9C3DCA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9C3DCA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9C3DCA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F8286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0D2C64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4" w:rsidRPr="00872FD8" w:rsidRDefault="007F2D53" w:rsidP="0087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</w:tbl>
    <w:p w:rsidR="000D2C64" w:rsidRDefault="000D2C64"/>
    <w:tbl>
      <w:tblPr>
        <w:tblStyle w:val="a3"/>
        <w:tblpPr w:leftFromText="180" w:rightFromText="180" w:vertAnchor="text" w:horzAnchor="page" w:tblpX="1468" w:tblpY="250"/>
        <w:tblW w:w="0" w:type="auto"/>
        <w:tblLook w:val="04A0" w:firstRow="1" w:lastRow="0" w:firstColumn="1" w:lastColumn="0" w:noHBand="0" w:noVBand="1"/>
      </w:tblPr>
      <w:tblGrid>
        <w:gridCol w:w="546"/>
        <w:gridCol w:w="1590"/>
        <w:gridCol w:w="3140"/>
        <w:gridCol w:w="1351"/>
        <w:gridCol w:w="1351"/>
        <w:gridCol w:w="1602"/>
        <w:gridCol w:w="745"/>
        <w:gridCol w:w="1204"/>
        <w:gridCol w:w="1204"/>
        <w:gridCol w:w="1262"/>
        <w:gridCol w:w="693"/>
      </w:tblGrid>
      <w:tr w:rsidR="00B62122" w:rsidTr="00B62122">
        <w:trPr>
          <w:trHeight w:val="258"/>
        </w:trPr>
        <w:tc>
          <w:tcPr>
            <w:tcW w:w="533" w:type="dxa"/>
          </w:tcPr>
          <w:p w:rsidR="00B62122" w:rsidRPr="00B62122" w:rsidRDefault="00B62122" w:rsidP="00B6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122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3892" w:type="dxa"/>
            <w:gridSpan w:val="10"/>
          </w:tcPr>
          <w:p w:rsidR="00B62122" w:rsidRPr="00B62122" w:rsidRDefault="00B62122" w:rsidP="00B6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122">
              <w:rPr>
                <w:rFonts w:ascii="Times New Roman" w:hAnsi="Times New Roman" w:cs="Times New Roman"/>
                <w:b/>
              </w:rPr>
              <w:t xml:space="preserve">Академическая мобильность обучающихся и </w:t>
            </w:r>
            <w:proofErr w:type="spellStart"/>
            <w:r w:rsidRPr="00B62122">
              <w:rPr>
                <w:rFonts w:ascii="Times New Roman" w:hAnsi="Times New Roman" w:cs="Times New Roman"/>
                <w:b/>
              </w:rPr>
              <w:t>ППС</w:t>
            </w:r>
            <w:proofErr w:type="spellEnd"/>
            <w:r w:rsidRPr="00B62122">
              <w:rPr>
                <w:rFonts w:ascii="Times New Roman" w:hAnsi="Times New Roman" w:cs="Times New Roman"/>
                <w:b/>
              </w:rPr>
              <w:t xml:space="preserve"> (перспективы на 2023-27 гг.)</w:t>
            </w:r>
          </w:p>
        </w:tc>
      </w:tr>
      <w:tr w:rsidR="00B62122" w:rsidTr="00B62122">
        <w:trPr>
          <w:trHeight w:val="379"/>
        </w:trPr>
        <w:tc>
          <w:tcPr>
            <w:tcW w:w="533" w:type="dxa"/>
            <w:vMerge w:val="restart"/>
          </w:tcPr>
          <w:p w:rsidR="00B62122" w:rsidRPr="00B62122" w:rsidRDefault="00B62122" w:rsidP="00B6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122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1551" w:type="dxa"/>
            <w:vMerge w:val="restart"/>
          </w:tcPr>
          <w:p w:rsidR="00B62122" w:rsidRPr="00B62122" w:rsidRDefault="00B62122" w:rsidP="00B6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реализуемых  программ</w:t>
            </w:r>
          </w:p>
        </w:tc>
        <w:tc>
          <w:tcPr>
            <w:tcW w:w="3139" w:type="dxa"/>
            <w:vMerge w:val="restart"/>
            <w:vAlign w:val="center"/>
          </w:tcPr>
          <w:p w:rsidR="00B62122" w:rsidRPr="00CB3556" w:rsidRDefault="00B62122" w:rsidP="00B621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программы</w:t>
            </w:r>
          </w:p>
        </w:tc>
        <w:tc>
          <w:tcPr>
            <w:tcW w:w="4944" w:type="dxa"/>
            <w:gridSpan w:val="4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256" w:type="dxa"/>
            <w:gridSpan w:val="4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ППС</w:t>
            </w:r>
            <w:proofErr w:type="spellEnd"/>
          </w:p>
        </w:tc>
      </w:tr>
      <w:tr w:rsidR="00B62122" w:rsidTr="00B62122">
        <w:trPr>
          <w:trHeight w:val="546"/>
        </w:trPr>
        <w:tc>
          <w:tcPr>
            <w:tcW w:w="533" w:type="dxa"/>
            <w:vMerge/>
          </w:tcPr>
          <w:p w:rsidR="00B62122" w:rsidRPr="00B62122" w:rsidRDefault="00B62122" w:rsidP="00B62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9" w:type="dxa"/>
            <w:vMerge/>
            <w:vAlign w:val="center"/>
          </w:tcPr>
          <w:p w:rsidR="00B62122" w:rsidRDefault="00B62122" w:rsidP="00B621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пройдут обучение (стажировку) в вузах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пройдут обучение (стажировку) в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вузах</w:t>
            </w:r>
          </w:p>
        </w:tc>
        <w:tc>
          <w:tcPr>
            <w:tcW w:w="1563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будут обучаться (стажироваться) в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КНУ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 других вузов</w:t>
            </w:r>
          </w:p>
        </w:tc>
        <w:tc>
          <w:tcPr>
            <w:tcW w:w="745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будут работать по обмену (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в вузах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будут работать по обмену (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в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вузах</w:t>
            </w:r>
          </w:p>
        </w:tc>
        <w:tc>
          <w:tcPr>
            <w:tcW w:w="1231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будут работать 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преп. (</w:t>
            </w:r>
            <w:proofErr w:type="spellStart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  <w:proofErr w:type="spellEnd"/>
            <w:r w:rsidRPr="000D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76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62122" w:rsidTr="00B62122">
        <w:trPr>
          <w:trHeight w:val="470"/>
        </w:trPr>
        <w:tc>
          <w:tcPr>
            <w:tcW w:w="533" w:type="dxa"/>
            <w:vMerge/>
          </w:tcPr>
          <w:p w:rsidR="00B62122" w:rsidRDefault="00B62122" w:rsidP="00B62122"/>
        </w:tc>
        <w:tc>
          <w:tcPr>
            <w:tcW w:w="1551" w:type="dxa"/>
            <w:vMerge/>
          </w:tcPr>
          <w:p w:rsidR="00B62122" w:rsidRDefault="00B62122" w:rsidP="00B62122"/>
        </w:tc>
        <w:tc>
          <w:tcPr>
            <w:tcW w:w="3139" w:type="dxa"/>
            <w:vAlign w:val="center"/>
          </w:tcPr>
          <w:p w:rsidR="00B62122" w:rsidRPr="000D2C64" w:rsidRDefault="00B62122" w:rsidP="00B621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3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5" w:type="dxa"/>
            <w:vAlign w:val="center"/>
          </w:tcPr>
          <w:p w:rsidR="00B62122" w:rsidRPr="00095BFC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5BF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1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62122" w:rsidTr="00B62122">
        <w:trPr>
          <w:trHeight w:val="553"/>
        </w:trPr>
        <w:tc>
          <w:tcPr>
            <w:tcW w:w="533" w:type="dxa"/>
            <w:vMerge/>
          </w:tcPr>
          <w:p w:rsidR="00B62122" w:rsidRDefault="00B62122" w:rsidP="00B62122"/>
        </w:tc>
        <w:tc>
          <w:tcPr>
            <w:tcW w:w="1551" w:type="dxa"/>
            <w:vMerge/>
          </w:tcPr>
          <w:p w:rsidR="00B62122" w:rsidRDefault="00B62122" w:rsidP="00B62122"/>
        </w:tc>
        <w:tc>
          <w:tcPr>
            <w:tcW w:w="3139" w:type="dxa"/>
          </w:tcPr>
          <w:p w:rsidR="00B62122" w:rsidRDefault="00B62122" w:rsidP="00B6212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образования:</w:t>
            </w: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  <w:tc>
          <w:tcPr>
            <w:tcW w:w="1563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vAlign w:val="center"/>
          </w:tcPr>
          <w:p w:rsidR="00B62122" w:rsidRPr="00095BFC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5BF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4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1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62122" w:rsidTr="00B62122">
        <w:trPr>
          <w:trHeight w:val="553"/>
        </w:trPr>
        <w:tc>
          <w:tcPr>
            <w:tcW w:w="5224" w:type="dxa"/>
            <w:gridSpan w:val="3"/>
          </w:tcPr>
          <w:p w:rsidR="00B62122" w:rsidRPr="00B62122" w:rsidRDefault="00B62122" w:rsidP="00B62122">
            <w:pPr>
              <w:rPr>
                <w:rFonts w:ascii="Times New Roman" w:hAnsi="Times New Roman" w:cs="Times New Roman"/>
                <w:b/>
              </w:rPr>
            </w:pPr>
            <w:r w:rsidRPr="00B6212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Align w:val="center"/>
          </w:tcPr>
          <w:p w:rsidR="00B62122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5" w:type="dxa"/>
            <w:vAlign w:val="center"/>
          </w:tcPr>
          <w:p w:rsidR="00B62122" w:rsidRPr="00095BFC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1174" w:type="dxa"/>
            <w:vAlign w:val="center"/>
          </w:tcPr>
          <w:p w:rsidR="00B62122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4" w:type="dxa"/>
            <w:vAlign w:val="center"/>
          </w:tcPr>
          <w:p w:rsidR="00B62122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1" w:type="dxa"/>
            <w:vAlign w:val="center"/>
          </w:tcPr>
          <w:p w:rsidR="00B62122" w:rsidRPr="000D2C64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B62122" w:rsidRDefault="00B62122" w:rsidP="00B6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tbl>
      <w:tblPr>
        <w:tblStyle w:val="a3"/>
        <w:tblW w:w="14931" w:type="dxa"/>
        <w:tblLook w:val="04A0" w:firstRow="1" w:lastRow="0" w:firstColumn="1" w:lastColumn="0" w:noHBand="0" w:noVBand="1"/>
      </w:tblPr>
      <w:tblGrid>
        <w:gridCol w:w="504"/>
        <w:gridCol w:w="236"/>
        <w:gridCol w:w="2006"/>
        <w:gridCol w:w="2402"/>
        <w:gridCol w:w="925"/>
        <w:gridCol w:w="694"/>
        <w:gridCol w:w="925"/>
        <w:gridCol w:w="712"/>
        <w:gridCol w:w="925"/>
        <w:gridCol w:w="733"/>
        <w:gridCol w:w="925"/>
        <w:gridCol w:w="683"/>
        <w:gridCol w:w="925"/>
        <w:gridCol w:w="683"/>
        <w:gridCol w:w="925"/>
        <w:gridCol w:w="728"/>
      </w:tblGrid>
      <w:tr w:rsidR="009578B4" w:rsidTr="00B62122">
        <w:trPr>
          <w:trHeight w:val="255"/>
        </w:trPr>
        <w:tc>
          <w:tcPr>
            <w:tcW w:w="504" w:type="dxa"/>
          </w:tcPr>
          <w:p w:rsidR="009578B4" w:rsidRPr="003D0D00" w:rsidRDefault="009578B4" w:rsidP="00ED27AD">
            <w:pPr>
              <w:rPr>
                <w:rFonts w:ascii="Times New Roman" w:hAnsi="Times New Roman" w:cs="Times New Roman"/>
                <w:b/>
              </w:rPr>
            </w:pPr>
            <w:r w:rsidRPr="003D0D0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427" w:type="dxa"/>
            <w:gridSpan w:val="15"/>
          </w:tcPr>
          <w:p w:rsidR="009578B4" w:rsidRDefault="009578B4" w:rsidP="00ED27AD">
            <w:pPr>
              <w:jc w:val="center"/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Трудоустройство выпускников</w:t>
            </w:r>
          </w:p>
        </w:tc>
      </w:tr>
      <w:tr w:rsidR="009578B4" w:rsidRPr="000D2C64" w:rsidTr="00B62122">
        <w:trPr>
          <w:trHeight w:val="255"/>
        </w:trPr>
        <w:tc>
          <w:tcPr>
            <w:tcW w:w="504" w:type="dxa"/>
          </w:tcPr>
          <w:p w:rsidR="009578B4" w:rsidRDefault="009578B4" w:rsidP="00ED27AD"/>
        </w:tc>
        <w:tc>
          <w:tcPr>
            <w:tcW w:w="14427" w:type="dxa"/>
            <w:gridSpan w:val="15"/>
          </w:tcPr>
          <w:p w:rsidR="009578B4" w:rsidRPr="00B62122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выпускников</w:t>
            </w:r>
          </w:p>
        </w:tc>
      </w:tr>
      <w:tr w:rsidR="009578B4" w:rsidRPr="003D0D00" w:rsidTr="00B62122">
        <w:trPr>
          <w:trHeight w:val="255"/>
        </w:trPr>
        <w:tc>
          <w:tcPr>
            <w:tcW w:w="504" w:type="dxa"/>
            <w:vMerge w:val="restart"/>
          </w:tcPr>
          <w:p w:rsidR="009578B4" w:rsidRPr="003D0D00" w:rsidRDefault="009578B4" w:rsidP="00ED2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D00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236" w:type="dxa"/>
            <w:vMerge w:val="restart"/>
          </w:tcPr>
          <w:p w:rsidR="009578B4" w:rsidRPr="003D0D00" w:rsidRDefault="009578B4" w:rsidP="00ED27AD">
            <w:pPr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</w:tcPr>
          <w:p w:rsidR="009578B4" w:rsidRPr="003D0D00" w:rsidRDefault="009578B4" w:rsidP="00ED27AD">
            <w:pPr>
              <w:rPr>
                <w:b/>
                <w:sz w:val="20"/>
                <w:szCs w:val="20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реализуемых  программ</w:t>
            </w:r>
          </w:p>
        </w:tc>
        <w:tc>
          <w:tcPr>
            <w:tcW w:w="2402" w:type="dxa"/>
            <w:vMerge w:val="restart"/>
            <w:vAlign w:val="center"/>
          </w:tcPr>
          <w:p w:rsidR="009578B4" w:rsidRPr="000D2C64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программы</w:t>
            </w:r>
          </w:p>
        </w:tc>
        <w:tc>
          <w:tcPr>
            <w:tcW w:w="1619" w:type="dxa"/>
            <w:gridSpan w:val="2"/>
          </w:tcPr>
          <w:p w:rsidR="009578B4" w:rsidRPr="003D0D00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2017-2018 </w:t>
            </w:r>
            <w:proofErr w:type="spellStart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9578B4" w:rsidRPr="003D0D00" w:rsidRDefault="009578B4" w:rsidP="00ED2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9578B4" w:rsidRPr="003D0D00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2018-2019 </w:t>
            </w:r>
            <w:proofErr w:type="spellStart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58" w:type="dxa"/>
            <w:gridSpan w:val="2"/>
            <w:vAlign w:val="center"/>
          </w:tcPr>
          <w:p w:rsidR="009578B4" w:rsidRPr="003D0D00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2019-2020 </w:t>
            </w:r>
            <w:proofErr w:type="spellStart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vAlign w:val="center"/>
          </w:tcPr>
          <w:p w:rsidR="009578B4" w:rsidRPr="003D0D00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2020-2021 </w:t>
            </w:r>
            <w:proofErr w:type="spellStart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vAlign w:val="center"/>
          </w:tcPr>
          <w:p w:rsidR="009578B4" w:rsidRPr="003D0D00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2021-2022 </w:t>
            </w:r>
            <w:proofErr w:type="spellStart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3D0D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  <w:gridSpan w:val="2"/>
          </w:tcPr>
          <w:p w:rsidR="009578B4" w:rsidRDefault="009578B4" w:rsidP="00ED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D00">
              <w:rPr>
                <w:rFonts w:ascii="Times New Roman" w:hAnsi="Times New Roman" w:cs="Times New Roman"/>
                <w:b/>
              </w:rPr>
              <w:t>2022-2023</w:t>
            </w:r>
          </w:p>
          <w:p w:rsidR="009578B4" w:rsidRPr="003D0D00" w:rsidRDefault="009578B4" w:rsidP="00ED27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0D00">
              <w:rPr>
                <w:rFonts w:ascii="Times New Roman" w:hAnsi="Times New Roman" w:cs="Times New Roman"/>
                <w:b/>
              </w:rPr>
              <w:t>уч.год</w:t>
            </w:r>
            <w:proofErr w:type="spellEnd"/>
          </w:p>
        </w:tc>
      </w:tr>
      <w:tr w:rsidR="009578B4" w:rsidRPr="005218EC" w:rsidTr="00B62122">
        <w:trPr>
          <w:trHeight w:val="240"/>
        </w:trPr>
        <w:tc>
          <w:tcPr>
            <w:tcW w:w="504" w:type="dxa"/>
            <w:vMerge/>
          </w:tcPr>
          <w:p w:rsidR="009578B4" w:rsidRPr="003D0D00" w:rsidRDefault="009578B4" w:rsidP="00ED27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578B4" w:rsidRPr="003D0D00" w:rsidRDefault="009578B4" w:rsidP="00ED27A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vMerge/>
          </w:tcPr>
          <w:p w:rsidR="009578B4" w:rsidRPr="003D0D00" w:rsidRDefault="009578B4" w:rsidP="00ED27A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9578B4" w:rsidRPr="000D2C64" w:rsidRDefault="009578B4" w:rsidP="00ED2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4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2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925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</w:t>
            </w:r>
            <w:proofErr w:type="spellEnd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8" w:type="dxa"/>
            <w:vAlign w:val="center"/>
          </w:tcPr>
          <w:p w:rsidR="009578B4" w:rsidRPr="005218EC" w:rsidRDefault="009578B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труд-</w:t>
            </w:r>
            <w:proofErr w:type="spellStart"/>
            <w:r w:rsidRPr="0052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</w:p>
        </w:tc>
      </w:tr>
      <w:tr w:rsidR="008B352A" w:rsidTr="00B62122">
        <w:trPr>
          <w:trHeight w:val="1140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  <w:vAlign w:val="center"/>
          </w:tcPr>
          <w:p w:rsidR="008B352A" w:rsidRPr="000D2C64" w:rsidRDefault="007F2D53" w:rsidP="008B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3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3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3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925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8" w:type="dxa"/>
            <w:vAlign w:val="bottom"/>
          </w:tcPr>
          <w:p w:rsidR="008B352A" w:rsidRPr="00274AE8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</w:p>
        </w:tc>
      </w:tr>
      <w:tr w:rsidR="00274AE8" w:rsidTr="00B62122">
        <w:trPr>
          <w:trHeight w:val="465"/>
        </w:trPr>
        <w:tc>
          <w:tcPr>
            <w:tcW w:w="504" w:type="dxa"/>
            <w:vMerge w:val="restart"/>
          </w:tcPr>
          <w:p w:rsidR="00274AE8" w:rsidRDefault="00274AE8" w:rsidP="00ED27AD"/>
        </w:tc>
        <w:tc>
          <w:tcPr>
            <w:tcW w:w="236" w:type="dxa"/>
            <w:vMerge w:val="restart"/>
          </w:tcPr>
          <w:p w:rsidR="00274AE8" w:rsidRDefault="00274AE8" w:rsidP="00ED27AD"/>
        </w:tc>
        <w:tc>
          <w:tcPr>
            <w:tcW w:w="2006" w:type="dxa"/>
            <w:vMerge w:val="restart"/>
          </w:tcPr>
          <w:p w:rsidR="00274AE8" w:rsidRDefault="00274AE8" w:rsidP="00ED27AD"/>
        </w:tc>
        <w:tc>
          <w:tcPr>
            <w:tcW w:w="2402" w:type="dxa"/>
            <w:vAlign w:val="center"/>
          </w:tcPr>
          <w:p w:rsidR="00274AE8" w:rsidRDefault="00274AE8" w:rsidP="0027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530500</w:t>
            </w:r>
          </w:p>
          <w:p w:rsidR="00274AE8" w:rsidRDefault="00274AE8" w:rsidP="00274A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694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712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</w:p>
        </w:tc>
        <w:tc>
          <w:tcPr>
            <w:tcW w:w="733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95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</w:t>
            </w:r>
          </w:p>
        </w:tc>
        <w:tc>
          <w:tcPr>
            <w:tcW w:w="683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139</w:t>
            </w:r>
          </w:p>
        </w:tc>
        <w:tc>
          <w:tcPr>
            <w:tcW w:w="683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728" w:type="dxa"/>
            <w:vAlign w:val="bottom"/>
          </w:tcPr>
          <w:p w:rsidR="00274AE8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95</w:t>
            </w: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</w:tcPr>
          <w:p w:rsidR="008B352A" w:rsidRPr="00DC065F" w:rsidRDefault="008B352A" w:rsidP="008B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530300 Психология  </w:t>
            </w:r>
          </w:p>
        </w:tc>
        <w:tc>
          <w:tcPr>
            <w:tcW w:w="925" w:type="dxa"/>
          </w:tcPr>
          <w:p w:rsidR="008B352A" w:rsidRPr="00095BFC" w:rsidRDefault="003F4642" w:rsidP="003F46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94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12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3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8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83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28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</w:tcPr>
          <w:p w:rsidR="008B352A" w:rsidRPr="00DC065F" w:rsidRDefault="008B352A" w:rsidP="008B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580100 Экономика </w:t>
            </w:r>
          </w:p>
        </w:tc>
        <w:tc>
          <w:tcPr>
            <w:tcW w:w="925" w:type="dxa"/>
          </w:tcPr>
          <w:p w:rsidR="008B352A" w:rsidRPr="00095BFC" w:rsidRDefault="000A3F50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274AE8"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94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89</w:t>
            </w:r>
          </w:p>
        </w:tc>
        <w:tc>
          <w:tcPr>
            <w:tcW w:w="925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712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73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74AE8"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89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74AE8"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728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</w:tcPr>
          <w:p w:rsidR="008B352A" w:rsidRDefault="008B352A" w:rsidP="008B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550700 Педагогика </w:t>
            </w:r>
          </w:p>
        </w:tc>
        <w:tc>
          <w:tcPr>
            <w:tcW w:w="925" w:type="dxa"/>
          </w:tcPr>
          <w:p w:rsidR="008B352A" w:rsidRPr="00095BFC" w:rsidRDefault="003F4642" w:rsidP="003F46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74AE8"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95</w:t>
            </w:r>
          </w:p>
        </w:tc>
        <w:tc>
          <w:tcPr>
            <w:tcW w:w="925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8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683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28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95</w:t>
            </w: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  <w:vAlign w:val="center"/>
          </w:tcPr>
          <w:p w:rsidR="008B352A" w:rsidRPr="009578B4" w:rsidRDefault="007F2D53" w:rsidP="008B352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образования:</w:t>
            </w:r>
          </w:p>
        </w:tc>
        <w:tc>
          <w:tcPr>
            <w:tcW w:w="925" w:type="dxa"/>
          </w:tcPr>
          <w:p w:rsidR="008B352A" w:rsidRPr="00095BFC" w:rsidRDefault="008B352A" w:rsidP="003F46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</w:tcPr>
          <w:p w:rsidR="008B352A" w:rsidRPr="00DC065F" w:rsidRDefault="008B352A" w:rsidP="008B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580200  Менеджмент 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94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12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DA10E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83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100</w:t>
            </w:r>
          </w:p>
        </w:tc>
        <w:tc>
          <w:tcPr>
            <w:tcW w:w="925" w:type="dxa"/>
            <w:vAlign w:val="bottom"/>
          </w:tcPr>
          <w:p w:rsidR="008B352A" w:rsidRPr="00095BFC" w:rsidRDefault="00DA10E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83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28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</w:tr>
      <w:tr w:rsidR="008B352A" w:rsidTr="00B62122">
        <w:trPr>
          <w:trHeight w:val="144"/>
        </w:trPr>
        <w:tc>
          <w:tcPr>
            <w:tcW w:w="504" w:type="dxa"/>
            <w:vMerge/>
          </w:tcPr>
          <w:p w:rsidR="008B352A" w:rsidRDefault="008B352A" w:rsidP="008B352A"/>
        </w:tc>
        <w:tc>
          <w:tcPr>
            <w:tcW w:w="236" w:type="dxa"/>
            <w:vMerge/>
          </w:tcPr>
          <w:p w:rsidR="008B352A" w:rsidRDefault="008B352A" w:rsidP="008B352A"/>
        </w:tc>
        <w:tc>
          <w:tcPr>
            <w:tcW w:w="2006" w:type="dxa"/>
            <w:vMerge/>
          </w:tcPr>
          <w:p w:rsidR="008B352A" w:rsidRDefault="008B352A" w:rsidP="008B352A"/>
        </w:tc>
        <w:tc>
          <w:tcPr>
            <w:tcW w:w="2402" w:type="dxa"/>
          </w:tcPr>
          <w:p w:rsidR="008B352A" w:rsidRPr="009578B4" w:rsidRDefault="008B352A" w:rsidP="008B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8B4">
              <w:rPr>
                <w:rFonts w:ascii="Times New Roman" w:hAnsi="Times New Roman" w:cs="Times New Roman"/>
                <w:sz w:val="20"/>
                <w:szCs w:val="20"/>
              </w:rPr>
              <w:t>Инд.МВА</w:t>
            </w:r>
            <w:proofErr w:type="spellEnd"/>
          </w:p>
        </w:tc>
        <w:tc>
          <w:tcPr>
            <w:tcW w:w="925" w:type="dxa"/>
          </w:tcPr>
          <w:p w:rsidR="008B352A" w:rsidRPr="00095BFC" w:rsidRDefault="008B352A" w:rsidP="003F46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:rsidR="008B352A" w:rsidRPr="00095BFC" w:rsidRDefault="008B352A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8B352A" w:rsidRPr="00095BFC" w:rsidRDefault="000A3F50" w:rsidP="00DA1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DA1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12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6B7F30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95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83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  <w:tc>
          <w:tcPr>
            <w:tcW w:w="925" w:type="dxa"/>
            <w:vAlign w:val="bottom"/>
          </w:tcPr>
          <w:p w:rsidR="008B352A" w:rsidRPr="00095BFC" w:rsidRDefault="00274AE8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bottom"/>
          </w:tcPr>
          <w:p w:rsidR="008B352A" w:rsidRPr="00095BFC" w:rsidRDefault="003F4642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85</w:t>
            </w:r>
          </w:p>
        </w:tc>
        <w:tc>
          <w:tcPr>
            <w:tcW w:w="925" w:type="dxa"/>
            <w:vAlign w:val="bottom"/>
          </w:tcPr>
          <w:p w:rsidR="008B352A" w:rsidRPr="00095BFC" w:rsidRDefault="00DA10EA" w:rsidP="00274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28" w:type="dxa"/>
            <w:vAlign w:val="bottom"/>
          </w:tcPr>
          <w:p w:rsidR="008B352A" w:rsidRPr="00095BFC" w:rsidRDefault="00711D19" w:rsidP="00274AE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90</w:t>
            </w:r>
          </w:p>
        </w:tc>
      </w:tr>
    </w:tbl>
    <w:p w:rsidR="00F05384" w:rsidRDefault="00F05384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607"/>
        <w:gridCol w:w="1034"/>
        <w:gridCol w:w="200"/>
        <w:gridCol w:w="16"/>
        <w:gridCol w:w="440"/>
        <w:gridCol w:w="855"/>
        <w:gridCol w:w="237"/>
        <w:gridCol w:w="153"/>
        <w:gridCol w:w="70"/>
        <w:gridCol w:w="601"/>
        <w:gridCol w:w="360"/>
        <w:gridCol w:w="368"/>
        <w:gridCol w:w="7"/>
        <w:gridCol w:w="153"/>
        <w:gridCol w:w="174"/>
        <w:gridCol w:w="747"/>
        <w:gridCol w:w="445"/>
        <w:gridCol w:w="497"/>
        <w:gridCol w:w="264"/>
        <w:gridCol w:w="435"/>
        <w:gridCol w:w="504"/>
        <w:gridCol w:w="306"/>
        <w:gridCol w:w="337"/>
        <w:gridCol w:w="496"/>
        <w:gridCol w:w="133"/>
        <w:gridCol w:w="768"/>
        <w:gridCol w:w="328"/>
        <w:gridCol w:w="698"/>
        <w:gridCol w:w="108"/>
        <w:gridCol w:w="709"/>
        <w:gridCol w:w="567"/>
        <w:gridCol w:w="294"/>
        <w:gridCol w:w="698"/>
        <w:gridCol w:w="455"/>
        <w:gridCol w:w="615"/>
        <w:gridCol w:w="348"/>
      </w:tblGrid>
      <w:tr w:rsidR="006D0206" w:rsidRPr="0055202A" w:rsidTr="00C20B3D">
        <w:trPr>
          <w:gridAfter w:val="1"/>
          <w:wAfter w:w="348" w:type="dxa"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6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кадровом обеспечении кафедры (программы)</w:t>
            </w:r>
          </w:p>
        </w:tc>
      </w:tr>
      <w:tr w:rsidR="00B805F4" w:rsidRPr="0055202A" w:rsidTr="00C20B3D">
        <w:trPr>
          <w:gridAfter w:val="1"/>
          <w:wAfter w:w="348" w:type="dxa"/>
          <w:trHeight w:val="7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D71FDD" w:rsidRDefault="00D71FDD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15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закрепленных дисциплин</w:t>
            </w: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часов </w:t>
            </w:r>
          </w:p>
        </w:tc>
        <w:tc>
          <w:tcPr>
            <w:tcW w:w="34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единиц ППС</w:t>
            </w:r>
          </w:p>
        </w:tc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Качественный состав ППС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Учебно-вспомогательный состав</w:t>
            </w:r>
          </w:p>
        </w:tc>
      </w:tr>
      <w:tr w:rsidR="00095BFC" w:rsidRPr="0055202A" w:rsidTr="00C20B3D">
        <w:trPr>
          <w:gridAfter w:val="1"/>
          <w:wAfter w:w="348" w:type="dxa"/>
          <w:trHeight w:val="7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(шт.ед.)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д.н.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к.н.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уч.ст</w:t>
            </w:r>
            <w:proofErr w:type="spellEnd"/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(чел.)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C20B3D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55202A"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55202A" w:rsidRPr="00D71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ед.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71FDD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чел.</w:t>
            </w:r>
          </w:p>
        </w:tc>
      </w:tr>
      <w:tr w:rsidR="00095BFC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02A" w:rsidRPr="00D71FDD" w:rsidRDefault="00EF1233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Юриспруденция </w:t>
            </w:r>
            <w:r w:rsidR="0055202A"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C848AF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05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95BFC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1233" w:rsidRPr="00D71FDD" w:rsidRDefault="00EF1233" w:rsidP="00E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Экономика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33" w:rsidRPr="00E94DFC" w:rsidRDefault="00EF1233" w:rsidP="00E94DFC">
            <w:pPr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C848AF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D71FD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33" w:rsidRPr="00E94DFC" w:rsidRDefault="00EF123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805F4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DFC" w:rsidRPr="00D71FDD" w:rsidRDefault="00E94DFC" w:rsidP="00E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Психология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DFC" w:rsidRPr="00E94DFC" w:rsidRDefault="00E94DFC" w:rsidP="00E94DFC">
            <w:pPr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F82863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C848AF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805F4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DFC" w:rsidRPr="00D71FDD" w:rsidRDefault="00E94DFC" w:rsidP="00E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Педагогика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DFC" w:rsidRPr="00E94DFC" w:rsidRDefault="00E94DFC" w:rsidP="00E94DFC">
            <w:pPr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C848AF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543D" w:rsidRPr="0055202A" w:rsidTr="00E6673D">
        <w:trPr>
          <w:gridAfter w:val="1"/>
          <w:wAfter w:w="348" w:type="dxa"/>
          <w:trHeight w:val="304"/>
        </w:trPr>
        <w:tc>
          <w:tcPr>
            <w:tcW w:w="46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E94DFC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43D" w:rsidRPr="00C20B3D" w:rsidRDefault="0046543D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43D" w:rsidRPr="00C20B3D" w:rsidRDefault="0046543D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C20B3D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0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65,075</w:t>
            </w:r>
          </w:p>
        </w:tc>
        <w:tc>
          <w:tcPr>
            <w:tcW w:w="201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E94DFC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5C3B4C" w:rsidRDefault="0046543D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B805F4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DFC" w:rsidRPr="00D71FDD" w:rsidRDefault="00E94DFC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Проектный менеджмент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C20B3D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506D82" w:rsidRDefault="00E94DFC" w:rsidP="00D71F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805F4" w:rsidRPr="0055202A" w:rsidTr="00C20B3D">
        <w:trPr>
          <w:gridAfter w:val="1"/>
          <w:wAfter w:w="348" w:type="dxa"/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D71FDD" w:rsidRDefault="00E94DFC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DFC" w:rsidRPr="00D71FDD" w:rsidRDefault="00E94DFC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МВА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DFC" w:rsidRPr="00E94DFC" w:rsidRDefault="00E94DFC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543D" w:rsidRPr="0055202A" w:rsidTr="00E6673D">
        <w:trPr>
          <w:gridAfter w:val="1"/>
          <w:wAfter w:w="348" w:type="dxa"/>
          <w:trHeight w:val="304"/>
        </w:trPr>
        <w:tc>
          <w:tcPr>
            <w:tcW w:w="46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9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5,5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201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3D" w:rsidRPr="0046543D" w:rsidRDefault="004654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54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095BFC" w:rsidRPr="0055202A" w:rsidTr="00C20B3D">
        <w:trPr>
          <w:gridAfter w:val="12"/>
          <w:wAfter w:w="5721" w:type="dxa"/>
          <w:trHeight w:val="30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Default="00095BFC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6543D" w:rsidRDefault="0046543D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6543D" w:rsidRDefault="0046543D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6543D" w:rsidRDefault="0046543D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6543D" w:rsidRDefault="0046543D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95BFC" w:rsidRDefault="00095BFC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6AA" w:rsidRPr="0055202A" w:rsidRDefault="002E46A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BFC" w:rsidRPr="0055202A" w:rsidTr="00C20B3D">
        <w:trPr>
          <w:gridAfter w:val="12"/>
          <w:wAfter w:w="5721" w:type="dxa"/>
          <w:trHeight w:val="30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Default="00095BFC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FC" w:rsidRPr="0055202A" w:rsidRDefault="00095BFC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206" w:rsidRPr="0055202A" w:rsidTr="00C20B3D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872FD8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1502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E94DFC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4D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научно-исследовательской работе кафедры (программы)</w:t>
            </w:r>
          </w:p>
        </w:tc>
      </w:tr>
      <w:tr w:rsidR="002F5CFB" w:rsidRPr="0055202A" w:rsidTr="00C20B3D">
        <w:trPr>
          <w:trHeight w:val="31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D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(программы)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НИР кафедры (программы)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преподавателя</w:t>
            </w:r>
          </w:p>
        </w:tc>
        <w:tc>
          <w:tcPr>
            <w:tcW w:w="992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научно-исследовательской работы</w:t>
            </w:r>
          </w:p>
        </w:tc>
      </w:tr>
      <w:tr w:rsidR="00095BFC" w:rsidRPr="0055202A" w:rsidTr="002E46AA">
        <w:trPr>
          <w:trHeight w:val="19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тема кандидатской диссертации (защищена, имеется, в перспективе (указать год))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тема докторской диссертации (защищена, имеется, в перспективе (указать год))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 диссертантов (</w:t>
            </w:r>
            <w:proofErr w:type="spellStart"/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(кол-во)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 аспирантов (кол-во)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консультант докторантов (кол-во)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наука-производство на текущий момент (кол-во)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DC065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наука-производство на перспективу (кол-во, указать год)</w:t>
            </w:r>
          </w:p>
        </w:tc>
      </w:tr>
      <w:tr w:rsidR="00095BFC" w:rsidRPr="0055202A" w:rsidTr="00C20B3D">
        <w:trPr>
          <w:trHeight w:val="195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211032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7AD" w:rsidRPr="00211032" w:rsidRDefault="00ED27AD" w:rsidP="00211032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Юриспруденция  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AD" w:rsidRPr="00211032" w:rsidRDefault="00ED27A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развития и унификации законодательства Кыргызстана в контексте интеграционных процессов ЕАЭС. 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БакалбаевЗ.М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06" w:rsidRPr="00211032" w:rsidRDefault="004B4956" w:rsidP="00C2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БакалбаевЗ.М.</w:t>
            </w:r>
            <w:r w:rsidR="00ED27A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«Конституционно</w:t>
            </w:r>
            <w:proofErr w:type="spellEnd"/>
            <w:r w:rsidR="00ED27A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-правовое регулирование экономического развития в </w:t>
            </w:r>
            <w:proofErr w:type="spellStart"/>
            <w:r w:rsidR="00ED27A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</w:t>
            </w:r>
            <w:proofErr w:type="spellEnd"/>
            <w:r w:rsidR="00ED27A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Республике»,</w:t>
            </w:r>
            <w:r w:rsidR="003B37C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план 2024г.</w:t>
            </w:r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рук. </w:t>
            </w:r>
            <w:proofErr w:type="spellStart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д.ю.н</w:t>
            </w:r>
            <w:proofErr w:type="spellEnd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БазарбаевЭ.Б</w:t>
            </w:r>
            <w:proofErr w:type="spellEnd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E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AD" w:rsidRPr="0055202A" w:rsidRDefault="00ED27AD" w:rsidP="00C2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5BFC" w:rsidRPr="0055202A" w:rsidTr="00C20B3D">
        <w:trPr>
          <w:trHeight w:val="334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06" w:rsidRPr="00211032" w:rsidRDefault="006D0206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206" w:rsidRPr="00211032" w:rsidRDefault="006D0206" w:rsidP="00B340E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06" w:rsidRPr="00211032" w:rsidRDefault="006D0206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06" w:rsidRPr="00211032" w:rsidRDefault="006D0206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956" w:rsidRPr="00211032" w:rsidRDefault="004B4956" w:rsidP="006D020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МакембаеваД.И</w:t>
            </w:r>
            <w:proofErr w:type="spellEnd"/>
          </w:p>
          <w:p w:rsidR="006D0206" w:rsidRPr="00211032" w:rsidRDefault="006D0206" w:rsidP="006D020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Правовые основы законодательства в предотвращении и реагировании семейного насилия в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Кыргызской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Республике”</w:t>
            </w:r>
          </w:p>
          <w:p w:rsidR="002F5CFB" w:rsidRPr="00211032" w:rsidRDefault="002F5CFB" w:rsidP="006D020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план 2026г.</w:t>
            </w:r>
          </w:p>
          <w:p w:rsidR="00C20B3D" w:rsidRPr="00211032" w:rsidRDefault="00C20B3D" w:rsidP="00C2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032">
              <w:rPr>
                <w:rFonts w:ascii="Times New Roman" w:hAnsi="Times New Roman" w:cs="Times New Roman"/>
                <w:sz w:val="20"/>
                <w:szCs w:val="20"/>
              </w:rPr>
              <w:t>к.ю.н.,</w:t>
            </w:r>
            <w:proofErr w:type="spellStart"/>
            <w:r w:rsidRPr="00211032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2110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D0206" w:rsidRPr="00211032" w:rsidRDefault="00C20B3D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hAnsi="Times New Roman" w:cs="Times New Roman"/>
                <w:sz w:val="20"/>
                <w:szCs w:val="20"/>
              </w:rPr>
              <w:t>Осмоналиева</w:t>
            </w:r>
            <w:proofErr w:type="spellEnd"/>
            <w:r w:rsidRPr="00211032">
              <w:rPr>
                <w:rFonts w:ascii="Times New Roman" w:hAnsi="Times New Roman" w:cs="Times New Roman"/>
                <w:sz w:val="20"/>
                <w:szCs w:val="20"/>
              </w:rPr>
              <w:t xml:space="preserve"> Н. Ж.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06" w:rsidRPr="00211032" w:rsidRDefault="006D0206" w:rsidP="00E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06" w:rsidRPr="006D0206" w:rsidRDefault="006D0206" w:rsidP="0009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06" w:rsidRPr="0055202A" w:rsidRDefault="006D0206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06" w:rsidRPr="0055202A" w:rsidRDefault="006D0206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06" w:rsidRPr="0055202A" w:rsidRDefault="006D0206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06" w:rsidRPr="0055202A" w:rsidRDefault="006D0206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5BFC" w:rsidRPr="0055202A" w:rsidTr="00C20B3D">
        <w:trPr>
          <w:trHeight w:val="10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7AD" w:rsidRPr="00211032" w:rsidRDefault="00ED27AD" w:rsidP="00B340E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AD" w:rsidRPr="00211032" w:rsidRDefault="00ED27A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ED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ЖекшенбеккызыАйжамал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«Сүйлөөадебинебайланыштуупаремиялардынкоммуникативдикөзгөчөлүктөрү»</w:t>
            </w:r>
            <w:r w:rsidR="003B37C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план </w:t>
            </w:r>
            <w:proofErr w:type="spellStart"/>
            <w:r w:rsidR="003B37C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  <w:proofErr w:type="spellEnd"/>
            <w:r w:rsidR="003B37C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20B3D" w:rsidRPr="00211032" w:rsidRDefault="00C20B3D" w:rsidP="00ED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Рук.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д.фил.н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МаразыковТ.С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7AD" w:rsidRPr="00211032" w:rsidRDefault="00ED27AD" w:rsidP="00E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AD" w:rsidRPr="00C20B3D" w:rsidRDefault="00ED27AD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AD" w:rsidRPr="0055202A" w:rsidRDefault="00ED27AD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5BFC" w:rsidRPr="0055202A" w:rsidTr="00C20B3D">
        <w:trPr>
          <w:trHeight w:val="2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5F4" w:rsidRPr="00211032" w:rsidRDefault="00B805F4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B805F4" w:rsidRPr="00211032" w:rsidRDefault="00B805F4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05F4" w:rsidRPr="00211032" w:rsidRDefault="00B805F4" w:rsidP="003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Актуальные тенденции и перспективы развития </w:t>
            </w:r>
          </w:p>
          <w:p w:rsidR="00B805F4" w:rsidRPr="00211032" w:rsidRDefault="00B805F4" w:rsidP="003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инновационного развития социально-экономических исследований в современных экономических условиях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5F4" w:rsidRPr="00211032" w:rsidRDefault="00B805F4" w:rsidP="00C20B3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ОрозоноваА.А</w:t>
            </w:r>
            <w:proofErr w:type="spellEnd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F4" w:rsidRPr="00211032" w:rsidRDefault="00B805F4" w:rsidP="00E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F4" w:rsidRPr="00211032" w:rsidRDefault="00B805F4" w:rsidP="003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МаниеваЧ.А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B805F4" w:rsidRPr="00211032" w:rsidRDefault="00B805F4" w:rsidP="003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Туристическая деятельность в Кыргызстане: проблемы финансирования и концептуальные основы</w:t>
            </w: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», </w:t>
            </w:r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2026г.</w:t>
            </w:r>
          </w:p>
          <w:p w:rsidR="00C20B3D" w:rsidRPr="00211032" w:rsidRDefault="00C20B3D" w:rsidP="00C2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Рук.д.э.н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</w:p>
          <w:p w:rsidR="00C20B3D" w:rsidRPr="00211032" w:rsidRDefault="00C20B3D" w:rsidP="00C20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СаякбаеваА.А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032" w:rsidRDefault="00211032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ПарманасоваА.Дж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11032" w:rsidRDefault="00211032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диссертанта(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11032" w:rsidRDefault="00211032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ОрозоноваА.А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B805F4" w:rsidRPr="00211032" w:rsidRDefault="00211032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диссертанта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5F4" w:rsidRPr="0055202A" w:rsidRDefault="00B805F4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5F4" w:rsidRPr="0055202A" w:rsidRDefault="00B805F4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5F4" w:rsidRPr="0055202A" w:rsidRDefault="00B805F4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5F4" w:rsidRPr="0055202A" w:rsidRDefault="00B805F4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5BFC" w:rsidRPr="0055202A" w:rsidTr="00211032">
        <w:trPr>
          <w:trHeight w:val="2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7C3" w:rsidRPr="00211032" w:rsidRDefault="003B37C3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  <w:p w:rsidR="003B37C3" w:rsidRPr="00211032" w:rsidRDefault="003B37C3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B37C3" w:rsidRPr="00211032" w:rsidRDefault="003B37C3" w:rsidP="00DC065F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Психология </w:t>
            </w:r>
          </w:p>
          <w:p w:rsidR="003B37C3" w:rsidRPr="00211032" w:rsidRDefault="003B37C3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Педагогика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B37C3" w:rsidRPr="00211032" w:rsidRDefault="003B37C3" w:rsidP="00DC065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актуальных проблем формирования профессионализма личности и деятельности будущего специалиста в контексте требований рынка.</w:t>
            </w:r>
          </w:p>
          <w:p w:rsidR="003B37C3" w:rsidRPr="00211032" w:rsidRDefault="003B37C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7C3" w:rsidRPr="00211032" w:rsidRDefault="003B37C3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КожегелдиеваМ.А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3B37C3" w:rsidRPr="00211032" w:rsidRDefault="003B37C3" w:rsidP="00DC065F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ДуйшенбековаГ.Д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C3" w:rsidRPr="00211032" w:rsidRDefault="004B4956" w:rsidP="0021103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Иманкулова Т.И.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 и</w:t>
            </w:r>
            <w:proofErr w:type="gram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методика обучения и воспитания (русский язык)» год защиты 2025г</w:t>
            </w:r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.Рук. Ахметова Н.А.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C3" w:rsidRPr="00211032" w:rsidRDefault="003B37C3" w:rsidP="00E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7C3" w:rsidRPr="0055202A" w:rsidRDefault="003B37C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7C3" w:rsidRPr="006145AD" w:rsidRDefault="003B37C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7C3" w:rsidRPr="0055202A" w:rsidRDefault="003B37C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7C3" w:rsidRPr="0055202A" w:rsidRDefault="003B37C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7C3" w:rsidRPr="0055202A" w:rsidRDefault="003B37C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5BFC" w:rsidRPr="0055202A" w:rsidTr="00C20B3D">
        <w:trPr>
          <w:trHeight w:val="27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65F" w:rsidRPr="00211032" w:rsidRDefault="00DC065F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  <w:p w:rsidR="00DC065F" w:rsidRPr="00211032" w:rsidRDefault="00DC065F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065F" w:rsidRPr="00211032" w:rsidRDefault="00DC065F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Проектный менеджмент </w:t>
            </w:r>
          </w:p>
          <w:p w:rsidR="00DC065F" w:rsidRPr="00211032" w:rsidRDefault="00DC065F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65F" w:rsidRPr="00211032" w:rsidRDefault="00DC065F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взаимодействие бизнеса и государства в условиях устойчивого инновационной развития экономики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65F" w:rsidRPr="00211032" w:rsidRDefault="00C243DA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ДоорановА.П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43DA" w:rsidRPr="00211032" w:rsidRDefault="00934374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АтыкановаДж.А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934374" w:rsidRPr="00211032" w:rsidRDefault="00934374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«История отражения межэтнических отношений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в СМИ КР»</w:t>
            </w:r>
          </w:p>
          <w:p w:rsidR="00C20B3D" w:rsidRPr="00211032" w:rsidRDefault="00934374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  <w:p w:rsidR="00934374" w:rsidRPr="00211032" w:rsidRDefault="00C20B3D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Рук.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АрзыматоваА.А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ЭсегуловН.Ж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065F" w:rsidRPr="00211032" w:rsidRDefault="00FF5264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ДоорановА.П.</w:t>
            </w:r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«Теоретическая</w:t>
            </w:r>
            <w:proofErr w:type="spellEnd"/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методологические аспекты экспортного потенциала </w:t>
            </w:r>
            <w:proofErr w:type="gramStart"/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страны(</w:t>
            </w:r>
            <w:proofErr w:type="gramEnd"/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материалах </w:t>
            </w:r>
            <w:proofErr w:type="spellStart"/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</w:t>
            </w:r>
            <w:proofErr w:type="spellEnd"/>
            <w:r w:rsidR="000C2B23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Республики)»</w:t>
            </w:r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защита 2025 г рук.</w:t>
            </w:r>
            <w:r w:rsidR="004B4956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Кумсков</w:t>
            </w:r>
            <w:proofErr w:type="spellEnd"/>
            <w:r w:rsidR="00C20B3D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032" w:rsidRDefault="00211032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ДоорановА.П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DC065F" w:rsidRPr="0055202A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11032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диссертанта</w:t>
            </w:r>
            <w:proofErr w:type="spellEnd"/>
            <w:r w:rsidR="00211032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211032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="00211032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5F" w:rsidRPr="0055202A" w:rsidRDefault="00DC065F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65F" w:rsidRPr="006145AD" w:rsidRDefault="00DC065F" w:rsidP="00C20B3D">
            <w:pPr>
              <w:spacing w:after="0" w:line="60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5F" w:rsidRPr="0055202A" w:rsidRDefault="00DC065F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65F" w:rsidRPr="0055202A" w:rsidRDefault="00DC065F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2B23" w:rsidRPr="0055202A" w:rsidTr="00C20B3D">
        <w:trPr>
          <w:trHeight w:val="27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23" w:rsidRPr="00211032" w:rsidRDefault="000C2B23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2B23" w:rsidRPr="00211032" w:rsidRDefault="000C2B23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2B23" w:rsidRPr="00211032" w:rsidRDefault="000C2B2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23" w:rsidRPr="00211032" w:rsidRDefault="000C2B2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B23" w:rsidRPr="00211032" w:rsidRDefault="000C2B2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B23" w:rsidRPr="00211032" w:rsidRDefault="000C2B2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Галушкина Е.А.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«Социальная политика в условиях становления постиндустриальной экономики»</w:t>
            </w:r>
          </w:p>
          <w:p w:rsidR="00C20B3D" w:rsidRPr="00211032" w:rsidRDefault="00C20B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защита 2026г.</w:t>
            </w:r>
          </w:p>
          <w:p w:rsidR="00C20B3D" w:rsidRPr="00211032" w:rsidRDefault="00C20B3D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Рук.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Кумсков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Рук.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КумсковаН.Х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23" w:rsidRPr="0055202A" w:rsidRDefault="000C2B2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23" w:rsidRDefault="000C2B2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23" w:rsidRPr="006145AD" w:rsidRDefault="000C2B2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23" w:rsidRPr="0055202A" w:rsidRDefault="000C2B2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23" w:rsidRPr="0055202A" w:rsidRDefault="000C2B2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2E7F" w:rsidRPr="0055202A" w:rsidTr="00C20B3D">
        <w:trPr>
          <w:trHeight w:val="27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E7F" w:rsidRPr="00211032" w:rsidRDefault="00ED2E7F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E7F" w:rsidRPr="00211032" w:rsidRDefault="00ED2E7F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7F" w:rsidRPr="00211032" w:rsidRDefault="00ED2E7F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E7F" w:rsidRPr="00211032" w:rsidRDefault="00ED2E7F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E7F" w:rsidRPr="00211032" w:rsidRDefault="00ED2E7F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2E7F" w:rsidRPr="00211032" w:rsidRDefault="00ED2E7F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ОрозоноваА.А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B4956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рыночных процессов </w:t>
            </w:r>
            <w:proofErr w:type="spellStart"/>
            <w:r w:rsidR="004B4956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воспрооизводства</w:t>
            </w:r>
            <w:proofErr w:type="spellEnd"/>
            <w:r w:rsidR="004B4956"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капитала (на примере КР)</w:t>
            </w: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20B3D" w:rsidRPr="00211032" w:rsidRDefault="00C20B3D" w:rsidP="00C2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защита 2026г. Рук.</w:t>
            </w:r>
          </w:p>
          <w:p w:rsidR="00C20B3D" w:rsidRPr="00211032" w:rsidRDefault="00C20B3D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ИдиновК.И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E7F" w:rsidRPr="0055202A" w:rsidRDefault="00ED2E7F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7F" w:rsidRDefault="00ED2E7F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E7F" w:rsidRPr="0055202A" w:rsidRDefault="00ED2E7F" w:rsidP="00614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7F" w:rsidRPr="0055202A" w:rsidRDefault="00ED2E7F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E7F" w:rsidRPr="0055202A" w:rsidRDefault="00ED2E7F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4956" w:rsidRPr="0055202A" w:rsidTr="0021103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56" w:rsidRPr="00211032" w:rsidRDefault="004B4956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956" w:rsidRPr="00211032" w:rsidRDefault="004B4956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956" w:rsidRPr="00211032" w:rsidRDefault="004B4956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956" w:rsidRPr="00211032" w:rsidRDefault="004B4956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956" w:rsidRPr="00211032" w:rsidRDefault="004B4956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B3D" w:rsidRPr="00211032" w:rsidRDefault="004B4956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ШамшиевА.Б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20B3D"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«Экологическая оценка </w:t>
            </w:r>
            <w:proofErr w:type="spellStart"/>
            <w:proofErr w:type="gramStart"/>
            <w:r w:rsidR="00C20B3D"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r w:rsidR="00C20B3D"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-геохимии</w:t>
            </w:r>
            <w:proofErr w:type="gramEnd"/>
            <w:r w:rsidR="00C20B3D"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окружающей среды Иссык-кульской котловины»</w:t>
            </w:r>
          </w:p>
          <w:p w:rsidR="00C20B3D" w:rsidRPr="00211032" w:rsidRDefault="00C20B3D" w:rsidP="00C2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защита 2026г.</w:t>
            </w:r>
          </w:p>
          <w:p w:rsidR="00C20B3D" w:rsidRPr="00211032" w:rsidRDefault="00C20B3D" w:rsidP="00C2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</w:p>
          <w:p w:rsidR="004B4956" w:rsidRPr="00211032" w:rsidRDefault="00C20B3D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МусалиевА.Ж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ДжээнбаевБ.Н</w:t>
            </w:r>
            <w:proofErr w:type="spellEnd"/>
            <w:r w:rsidRPr="00211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56" w:rsidRPr="004B4956" w:rsidRDefault="004B4956" w:rsidP="00E94DF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6" w:rsidRPr="004B4956" w:rsidRDefault="004B4956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56" w:rsidRPr="00C20B3D" w:rsidRDefault="004B4956" w:rsidP="00E94D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6" w:rsidRPr="0055202A" w:rsidRDefault="004B4956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56" w:rsidRPr="0055202A" w:rsidRDefault="004B4956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318E" w:rsidRPr="0055202A" w:rsidTr="0021103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8E" w:rsidRPr="00211032" w:rsidRDefault="0043318E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318E" w:rsidRPr="00211032" w:rsidRDefault="0043318E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318E" w:rsidRPr="00211032" w:rsidRDefault="0043318E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18E" w:rsidRPr="00211032" w:rsidRDefault="0043318E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18E" w:rsidRPr="00211032" w:rsidRDefault="0043318E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983" w:rsidRPr="00285983" w:rsidRDefault="00285983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85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Ногоева</w:t>
            </w:r>
            <w:proofErr w:type="spellEnd"/>
            <w:r w:rsidRPr="00285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 </w:t>
            </w:r>
          </w:p>
          <w:p w:rsidR="0043318E" w:rsidRDefault="0043318E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рынка информационно-коммуникацио</w:t>
            </w:r>
            <w:r w:rsidRPr="0043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нных технологий (ИКТ) и его роль в экономическом росте </w:t>
            </w:r>
            <w:proofErr w:type="spellStart"/>
            <w:r w:rsidRPr="0043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43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Республики».</w:t>
            </w:r>
          </w:p>
          <w:p w:rsidR="0043318E" w:rsidRPr="0043318E" w:rsidRDefault="0043318E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Кожошев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О.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8E" w:rsidRPr="004B4956" w:rsidRDefault="0043318E" w:rsidP="00E94DF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8E" w:rsidRPr="004B4956" w:rsidRDefault="0043318E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8E" w:rsidRPr="00C20B3D" w:rsidRDefault="0043318E" w:rsidP="00E94D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8E" w:rsidRPr="0055202A" w:rsidRDefault="0043318E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8E" w:rsidRPr="0055202A" w:rsidRDefault="0043318E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2D53" w:rsidRPr="0055202A" w:rsidTr="0021103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211032" w:rsidRDefault="007F2D53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2D53" w:rsidRPr="00211032" w:rsidRDefault="007F2D53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D53" w:rsidRPr="00211032" w:rsidRDefault="007F2D5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53" w:rsidRPr="00211032" w:rsidRDefault="007F2D5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D53" w:rsidRPr="00211032" w:rsidRDefault="007F2D5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D53" w:rsidRPr="00285983" w:rsidRDefault="007F2D53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факторы экономического развития страны. </w:t>
            </w:r>
            <w:proofErr w:type="spellStart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Балбаков</w:t>
            </w:r>
            <w:proofErr w:type="spellEnd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</w:t>
            </w:r>
            <w:proofErr w:type="spellEnd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Мусаева </w:t>
            </w:r>
            <w:proofErr w:type="spellStart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Дж.А</w:t>
            </w:r>
            <w:proofErr w:type="spellEnd"/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4B4956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53" w:rsidRPr="004B4956" w:rsidRDefault="007F2D5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C20B3D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53" w:rsidRPr="0055202A" w:rsidRDefault="007F2D5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55202A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2D53" w:rsidRPr="0055202A" w:rsidTr="0021103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211032" w:rsidRDefault="007F2D53" w:rsidP="00DC065F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2D53" w:rsidRPr="00211032" w:rsidRDefault="007F2D53" w:rsidP="00DC065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D53" w:rsidRPr="00211032" w:rsidRDefault="007F2D53" w:rsidP="00E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53" w:rsidRPr="00211032" w:rsidRDefault="007F2D5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D53" w:rsidRPr="00211032" w:rsidRDefault="007F2D53" w:rsidP="00C2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D53" w:rsidRDefault="007F2D53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Сатывалдиева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7F2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регионального маркетинга в современных условиях: теоретико-методический аспект»</w:t>
            </w:r>
          </w:p>
          <w:p w:rsidR="007F2D53" w:rsidRDefault="007F2D53" w:rsidP="00C2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Рук.Койчуев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Т.К.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4B4956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53" w:rsidRPr="004B4956" w:rsidRDefault="007F2D5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C20B3D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53" w:rsidRPr="0055202A" w:rsidRDefault="007F2D53" w:rsidP="00E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D53" w:rsidRPr="0055202A" w:rsidRDefault="007F2D53" w:rsidP="00E94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5202A" w:rsidRDefault="0055202A"/>
    <w:p w:rsidR="00C243DA" w:rsidRDefault="00C243DA"/>
    <w:p w:rsidR="0073011D" w:rsidRPr="006E178E" w:rsidRDefault="006E178E">
      <w:pPr>
        <w:rPr>
          <w:rFonts w:ascii="Times New Roman" w:hAnsi="Times New Roman" w:cs="Times New Roman"/>
          <w:sz w:val="24"/>
          <w:szCs w:val="24"/>
        </w:rPr>
      </w:pPr>
      <w:r w:rsidRPr="006E178E">
        <w:rPr>
          <w:rFonts w:ascii="Times New Roman" w:hAnsi="Times New Roman" w:cs="Times New Roman"/>
          <w:sz w:val="24"/>
          <w:szCs w:val="24"/>
        </w:rPr>
        <w:t xml:space="preserve">Итого 6 аспирантов и 9 докторантов </w:t>
      </w:r>
    </w:p>
    <w:p w:rsidR="00C20B3D" w:rsidRDefault="00C20B3D"/>
    <w:p w:rsidR="002E46AA" w:rsidRDefault="002E46AA"/>
    <w:p w:rsidR="002E46AA" w:rsidRDefault="002E46AA"/>
    <w:p w:rsidR="002E46AA" w:rsidRDefault="002E46AA"/>
    <w:p w:rsidR="002E46AA" w:rsidRDefault="002E46AA"/>
    <w:p w:rsidR="00C243DA" w:rsidRDefault="00C243DA"/>
    <w:tbl>
      <w:tblPr>
        <w:tblW w:w="14519" w:type="dxa"/>
        <w:tblLook w:val="04A0" w:firstRow="1" w:lastRow="0" w:firstColumn="1" w:lastColumn="0" w:noHBand="0" w:noVBand="1"/>
      </w:tblPr>
      <w:tblGrid>
        <w:gridCol w:w="952"/>
        <w:gridCol w:w="5533"/>
        <w:gridCol w:w="3797"/>
        <w:gridCol w:w="1754"/>
        <w:gridCol w:w="2483"/>
      </w:tblGrid>
      <w:tr w:rsidR="0055202A" w:rsidRPr="0055202A" w:rsidTr="0055202A">
        <w:trPr>
          <w:trHeight w:val="2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1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Публикационная активность кафедры (программы)</w:t>
            </w:r>
          </w:p>
        </w:tc>
      </w:tr>
      <w:tr w:rsidR="0055202A" w:rsidRPr="0055202A" w:rsidTr="00B805F4">
        <w:trPr>
          <w:trHeight w:val="301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10EA" w:rsidRPr="0055202A" w:rsidRDefault="00DA10E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D71FDD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</w:p>
        </w:tc>
      </w:tr>
      <w:tr w:rsidR="0055202A" w:rsidRPr="0055202A" w:rsidTr="00B805F4">
        <w:trPr>
          <w:trHeight w:val="89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текущий момент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на 2023-27 гг.</w:t>
            </w:r>
          </w:p>
        </w:tc>
      </w:tr>
      <w:tr w:rsidR="0055202A" w:rsidRPr="0055202A" w:rsidTr="00B805F4">
        <w:trPr>
          <w:trHeight w:val="45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Регистрация в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(гимназия)</w:t>
            </w:r>
          </w:p>
        </w:tc>
      </w:tr>
      <w:tr w:rsidR="0055202A" w:rsidRPr="0055202A" w:rsidTr="00B805F4">
        <w:trPr>
          <w:trHeight w:val="45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Авторские SPIN - коды (РИНЦ)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55202A" w:rsidRPr="00C20B3D" w:rsidTr="00B805F4">
        <w:trPr>
          <w:trHeight w:val="492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Авторские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SPIN - 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(Web of Science)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5202A" w:rsidRPr="0055202A" w:rsidTr="00B805F4">
        <w:trPr>
          <w:trHeight w:val="258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02A" w:rsidRPr="0055202A" w:rsidRDefault="0055202A" w:rsidP="0055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211032" w:rsidRDefault="00211032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2A" w:rsidRPr="00211032" w:rsidRDefault="008D7567" w:rsidP="0021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</w:tr>
    </w:tbl>
    <w:p w:rsidR="0055202A" w:rsidRDefault="0055202A"/>
    <w:p w:rsidR="00DA10EA" w:rsidRPr="00547245" w:rsidRDefault="00DA10EA" w:rsidP="00DA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72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Публикационная деятельность кафедры (программы)</w:t>
      </w:r>
    </w:p>
    <w:tbl>
      <w:tblPr>
        <w:tblW w:w="14742" w:type="dxa"/>
        <w:tblInd w:w="103" w:type="dxa"/>
        <w:tblLook w:val="04A0" w:firstRow="1" w:lastRow="0" w:firstColumn="1" w:lastColumn="0" w:noHBand="0" w:noVBand="1"/>
      </w:tblPr>
      <w:tblGrid>
        <w:gridCol w:w="695"/>
        <w:gridCol w:w="3458"/>
        <w:gridCol w:w="3175"/>
        <w:gridCol w:w="935"/>
        <w:gridCol w:w="935"/>
        <w:gridCol w:w="1005"/>
        <w:gridCol w:w="935"/>
        <w:gridCol w:w="935"/>
        <w:gridCol w:w="944"/>
        <w:gridCol w:w="1725"/>
      </w:tblGrid>
      <w:tr w:rsidR="00DA10EA" w:rsidRPr="00547245" w:rsidTr="00DA10EA">
        <w:trPr>
          <w:trHeight w:val="28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4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Публикационная деятельность кафедры (программы)</w:t>
            </w:r>
          </w:p>
        </w:tc>
      </w:tr>
      <w:tr w:rsidR="00DA10EA" w:rsidRPr="00547245" w:rsidTr="00DA10EA">
        <w:trPr>
          <w:trHeight w:val="341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направлениям Института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публикаций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</w:t>
            </w:r>
          </w:p>
        </w:tc>
      </w:tr>
      <w:tr w:rsidR="00DA10EA" w:rsidRPr="00547245" w:rsidTr="00DA10EA">
        <w:trPr>
          <w:trHeight w:val="72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на 2023-27 гг.</w:t>
            </w:r>
          </w:p>
        </w:tc>
      </w:tr>
      <w:tr w:rsidR="00DA10EA" w:rsidRPr="00547245" w:rsidTr="00DA10EA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монографии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A10EA" w:rsidRPr="00547245" w:rsidTr="00DA10EA">
        <w:trPr>
          <w:trHeight w:val="40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учебники с грифом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A10EA" w:rsidRPr="00547245" w:rsidTr="00DA10EA">
        <w:trPr>
          <w:trHeight w:val="408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учебники без грифа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A10EA" w:rsidRPr="00547245" w:rsidTr="00DA10EA">
        <w:trPr>
          <w:trHeight w:val="5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учебно-методические пособия с грифом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A10EA" w:rsidRPr="00547245" w:rsidTr="00DA10EA">
        <w:trPr>
          <w:trHeight w:val="56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учебно-методические пособия без грифа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2C3353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A10EA" w:rsidRPr="00547245" w:rsidTr="00DA10EA">
        <w:trPr>
          <w:trHeight w:val="41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инд.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изданиях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6E178E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7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6E178E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7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6E178E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7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6E178E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78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B42868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A10EA" w:rsidRPr="00547245" w:rsidTr="00DA10EA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 Российских изданиях (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840B4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840B4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A10EA" w:rsidRPr="00547245" w:rsidTr="00DA10EA">
        <w:trPr>
          <w:trHeight w:val="67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3907C7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Кыргызских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изданиях, вошедших в </w:t>
            </w:r>
            <w:proofErr w:type="spellStart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</w:t>
            </w:r>
            <w:proofErr w:type="spellEnd"/>
            <w:r w:rsidRPr="003907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A10EA" w:rsidRPr="00547245" w:rsidTr="00DA10EA">
        <w:trPr>
          <w:trHeight w:val="82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</w:t>
            </w:r>
            <w:proofErr w:type="spellStart"/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Кыргызских</w:t>
            </w:r>
            <w:proofErr w:type="spellEnd"/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изданиях, не вошедшие в </w:t>
            </w:r>
            <w:proofErr w:type="spellStart"/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</w:t>
            </w:r>
            <w:proofErr w:type="spellEnd"/>
            <w:r w:rsidRPr="0054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0EA" w:rsidRPr="00547245" w:rsidTr="00DA10EA">
        <w:trPr>
          <w:trHeight w:val="29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EA" w:rsidRPr="00547245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EA" w:rsidRPr="00547245" w:rsidRDefault="00DA10EA" w:rsidP="00DA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2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EA" w:rsidRPr="00DA10EA" w:rsidRDefault="006E178E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</w:tbl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1584"/>
        <w:gridCol w:w="684"/>
        <w:gridCol w:w="567"/>
        <w:gridCol w:w="567"/>
        <w:gridCol w:w="567"/>
        <w:gridCol w:w="709"/>
        <w:gridCol w:w="708"/>
        <w:gridCol w:w="709"/>
        <w:gridCol w:w="851"/>
        <w:gridCol w:w="567"/>
        <w:gridCol w:w="567"/>
        <w:gridCol w:w="567"/>
        <w:gridCol w:w="567"/>
        <w:gridCol w:w="708"/>
        <w:gridCol w:w="851"/>
        <w:gridCol w:w="850"/>
        <w:gridCol w:w="993"/>
        <w:gridCol w:w="992"/>
        <w:gridCol w:w="992"/>
      </w:tblGrid>
      <w:tr w:rsidR="00B42868" w:rsidRPr="00644A4F" w:rsidTr="006E178E">
        <w:tc>
          <w:tcPr>
            <w:tcW w:w="392" w:type="dxa"/>
          </w:tcPr>
          <w:p w:rsidR="00B42868" w:rsidRPr="00BA34AE" w:rsidRDefault="00B42868" w:rsidP="006E178E">
            <w:pPr>
              <w:rPr>
                <w:rFonts w:ascii="Times New Roman" w:hAnsi="Times New Roman" w:cs="Times New Roman"/>
                <w:b/>
              </w:rPr>
            </w:pPr>
            <w:r w:rsidRPr="00BA34AE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14600" w:type="dxa"/>
            <w:gridSpan w:val="19"/>
          </w:tcPr>
          <w:p w:rsidR="00B42868" w:rsidRPr="00644A4F" w:rsidRDefault="00B42868" w:rsidP="006E178E">
            <w:pPr>
              <w:jc w:val="center"/>
              <w:rPr>
                <w:b/>
              </w:rPr>
            </w:pPr>
            <w:r w:rsidRPr="00644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Публикационная деятельность кафедры (программы)</w:t>
            </w:r>
          </w:p>
        </w:tc>
      </w:tr>
      <w:tr w:rsidR="00B42868" w:rsidRPr="00644A4F" w:rsidTr="006E178E">
        <w:trPr>
          <w:trHeight w:val="155"/>
        </w:trPr>
        <w:tc>
          <w:tcPr>
            <w:tcW w:w="392" w:type="dxa"/>
            <w:vMerge w:val="restart"/>
          </w:tcPr>
          <w:p w:rsidR="00B42868" w:rsidRPr="00024818" w:rsidRDefault="00B42868" w:rsidP="006E178E">
            <w:pPr>
              <w:rPr>
                <w:rFonts w:ascii="Times New Roman" w:hAnsi="Times New Roman" w:cs="Times New Roman"/>
              </w:rPr>
            </w:pPr>
            <w:r w:rsidRPr="00024818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1584" w:type="dxa"/>
            <w:vMerge w:val="restart"/>
          </w:tcPr>
          <w:p w:rsidR="00B42868" w:rsidRPr="00644A4F" w:rsidRDefault="00B42868" w:rsidP="006E178E">
            <w:pPr>
              <w:jc w:val="center"/>
              <w:rPr>
                <w:b/>
              </w:rPr>
            </w:pPr>
            <w:r w:rsidRPr="00644A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 публикаций</w:t>
            </w:r>
          </w:p>
        </w:tc>
        <w:tc>
          <w:tcPr>
            <w:tcW w:w="13016" w:type="dxa"/>
            <w:gridSpan w:val="18"/>
          </w:tcPr>
          <w:p w:rsidR="00B42868" w:rsidRPr="00644A4F" w:rsidRDefault="00B42868" w:rsidP="006E178E">
            <w:pPr>
              <w:jc w:val="center"/>
              <w:rPr>
                <w:b/>
              </w:rPr>
            </w:pPr>
            <w:r w:rsidRPr="00644A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публикаций</w:t>
            </w:r>
          </w:p>
        </w:tc>
      </w:tr>
      <w:tr w:rsidR="00840B4A" w:rsidRPr="00BA34AE" w:rsidTr="002C3353">
        <w:trPr>
          <w:trHeight w:val="459"/>
        </w:trPr>
        <w:tc>
          <w:tcPr>
            <w:tcW w:w="392" w:type="dxa"/>
            <w:vMerge/>
          </w:tcPr>
          <w:p w:rsidR="00840B4A" w:rsidRPr="00024818" w:rsidRDefault="00840B4A" w:rsidP="006E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40B4A" w:rsidRPr="00BA34AE" w:rsidRDefault="006E178E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2018 </w:t>
            </w:r>
          </w:p>
        </w:tc>
        <w:tc>
          <w:tcPr>
            <w:tcW w:w="1134" w:type="dxa"/>
            <w:gridSpan w:val="2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 г.</w:t>
            </w:r>
          </w:p>
        </w:tc>
        <w:tc>
          <w:tcPr>
            <w:tcW w:w="3544" w:type="dxa"/>
            <w:gridSpan w:val="5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 г.</w:t>
            </w:r>
          </w:p>
        </w:tc>
        <w:tc>
          <w:tcPr>
            <w:tcW w:w="2976" w:type="dxa"/>
            <w:gridSpan w:val="5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г.</w:t>
            </w:r>
          </w:p>
        </w:tc>
        <w:tc>
          <w:tcPr>
            <w:tcW w:w="3686" w:type="dxa"/>
            <w:gridSpan w:val="4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г.</w:t>
            </w:r>
          </w:p>
        </w:tc>
        <w:tc>
          <w:tcPr>
            <w:tcW w:w="992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840B4A" w:rsidRPr="00547245" w:rsidTr="002C3353">
        <w:trPr>
          <w:trHeight w:val="195"/>
        </w:trPr>
        <w:tc>
          <w:tcPr>
            <w:tcW w:w="392" w:type="dxa"/>
            <w:vMerge/>
          </w:tcPr>
          <w:p w:rsidR="00840B4A" w:rsidRPr="00024818" w:rsidRDefault="00840B4A" w:rsidP="006E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</w:t>
            </w:r>
            <w:proofErr w:type="spellEnd"/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</w:t>
            </w:r>
            <w:proofErr w:type="spellEnd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</w:t>
            </w:r>
            <w:proofErr w:type="spellEnd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</w:t>
            </w:r>
            <w:proofErr w:type="spellEnd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</w:t>
            </w:r>
            <w:proofErr w:type="spellEnd"/>
          </w:p>
        </w:tc>
        <w:tc>
          <w:tcPr>
            <w:tcW w:w="708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</w:t>
            </w:r>
          </w:p>
        </w:tc>
        <w:tc>
          <w:tcPr>
            <w:tcW w:w="709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</w:t>
            </w:r>
            <w:proofErr w:type="spellEnd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</w:t>
            </w:r>
            <w:proofErr w:type="spellEnd"/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</w:t>
            </w:r>
          </w:p>
        </w:tc>
        <w:tc>
          <w:tcPr>
            <w:tcW w:w="567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840B4A" w:rsidRPr="009B3DDD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851" w:type="dxa"/>
            <w:vAlign w:val="center"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</w:t>
            </w:r>
            <w:proofErr w:type="spellEnd"/>
          </w:p>
        </w:tc>
        <w:tc>
          <w:tcPr>
            <w:tcW w:w="850" w:type="dxa"/>
            <w:vAlign w:val="center"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Юрипр</w:t>
            </w:r>
            <w:proofErr w:type="spellEnd"/>
          </w:p>
        </w:tc>
        <w:tc>
          <w:tcPr>
            <w:tcW w:w="993" w:type="dxa"/>
            <w:vAlign w:val="center"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Псих. </w:t>
            </w:r>
          </w:p>
        </w:tc>
        <w:tc>
          <w:tcPr>
            <w:tcW w:w="992" w:type="dxa"/>
            <w:vAlign w:val="center"/>
          </w:tcPr>
          <w:p w:rsidR="00840B4A" w:rsidRPr="003907C7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992" w:type="dxa"/>
            <w:vAlign w:val="center"/>
          </w:tcPr>
          <w:p w:rsidR="00840B4A" w:rsidRPr="00547245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B4A" w:rsidRPr="00BA34AE" w:rsidTr="002C3353">
        <w:tc>
          <w:tcPr>
            <w:tcW w:w="392" w:type="dxa"/>
            <w:vMerge/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монографии</w:t>
            </w:r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</w:tr>
      <w:tr w:rsidR="00840B4A" w:rsidRPr="00BA34AE" w:rsidTr="002C3353">
        <w:tc>
          <w:tcPr>
            <w:tcW w:w="392" w:type="dxa"/>
            <w:vMerge/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учебники с грифом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2C3353" w:rsidP="006E1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B4A" w:rsidRPr="00BA34AE" w:rsidTr="002C3353">
        <w:tc>
          <w:tcPr>
            <w:tcW w:w="392" w:type="dxa"/>
            <w:vMerge/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учебники без грифа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  <w:r w:rsidRPr="00410A62">
              <w:rPr>
                <w:rFonts w:ascii="Times New Roman" w:hAnsi="Times New Roman" w:cs="Times New Roman"/>
              </w:rPr>
              <w:t>6</w:t>
            </w:r>
          </w:p>
        </w:tc>
      </w:tr>
      <w:tr w:rsidR="00840B4A" w:rsidRPr="00BA34AE" w:rsidTr="002C3353">
        <w:tc>
          <w:tcPr>
            <w:tcW w:w="392" w:type="dxa"/>
            <w:vMerge/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учебно-методические пособия с грифом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</w:tr>
      <w:tr w:rsidR="00840B4A" w:rsidRPr="00BA34AE" w:rsidTr="002C3353">
        <w:tc>
          <w:tcPr>
            <w:tcW w:w="392" w:type="dxa"/>
            <w:vMerge/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учебно-методические пособия без грифа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2C3353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2C3353" w:rsidP="006E17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40B4A" w:rsidRPr="00BA34AE" w:rsidTr="002C3353">
        <w:tc>
          <w:tcPr>
            <w:tcW w:w="392" w:type="dxa"/>
            <w:vMerge w:val="restart"/>
            <w:tcBorders>
              <w:top w:val="nil"/>
            </w:tcBorders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статьи в инд.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изданиях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6E178E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6E178E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6E178E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6E178E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6E178E" w:rsidP="006E17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40B4A" w:rsidRPr="00BA34AE" w:rsidTr="002C3353">
        <w:tc>
          <w:tcPr>
            <w:tcW w:w="392" w:type="dxa"/>
            <w:vMerge/>
            <w:tcBorders>
              <w:top w:val="nil"/>
            </w:tcBorders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статьи в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 Российских изданиях (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РИНЦ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40B4A" w:rsidRPr="00BA34AE" w:rsidTr="002C3353">
        <w:tc>
          <w:tcPr>
            <w:tcW w:w="392" w:type="dxa"/>
            <w:vMerge/>
            <w:tcBorders>
              <w:top w:val="nil"/>
            </w:tcBorders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статьи в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Кыргызских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изданиях, вошедших в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РИНЦ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4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  <w:r w:rsidRPr="00410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410A62" w:rsidRDefault="00840B4A" w:rsidP="006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40B4A" w:rsidRPr="00BA34AE" w:rsidTr="002C3353">
        <w:tc>
          <w:tcPr>
            <w:tcW w:w="392" w:type="dxa"/>
            <w:vMerge/>
            <w:tcBorders>
              <w:top w:val="nil"/>
            </w:tcBorders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статьи в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Кыргызских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изданиях, не вошедшие в </w:t>
            </w:r>
            <w:proofErr w:type="spellStart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РИНЦ</w:t>
            </w:r>
            <w:proofErr w:type="spellEnd"/>
            <w:r w:rsidRPr="00BA3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4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0B4A" w:rsidRPr="00BA34AE" w:rsidRDefault="00840B4A" w:rsidP="006E178E">
            <w:pPr>
              <w:rPr>
                <w:sz w:val="20"/>
                <w:szCs w:val="20"/>
              </w:rPr>
            </w:pPr>
          </w:p>
        </w:tc>
      </w:tr>
      <w:tr w:rsidR="00840B4A" w:rsidRPr="00BA34AE" w:rsidTr="002C3353">
        <w:tc>
          <w:tcPr>
            <w:tcW w:w="392" w:type="dxa"/>
            <w:tcBorders>
              <w:top w:val="nil"/>
            </w:tcBorders>
          </w:tcPr>
          <w:p w:rsidR="00840B4A" w:rsidRDefault="00840B4A" w:rsidP="006E178E"/>
        </w:tc>
        <w:tc>
          <w:tcPr>
            <w:tcW w:w="1584" w:type="dxa"/>
            <w:vAlign w:val="center"/>
          </w:tcPr>
          <w:p w:rsidR="00840B4A" w:rsidRPr="00BA34AE" w:rsidRDefault="00840B4A" w:rsidP="006E1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4" w:type="dxa"/>
          </w:tcPr>
          <w:p w:rsidR="00840B4A" w:rsidRPr="00B42868" w:rsidRDefault="00840B4A" w:rsidP="006E178E">
            <w:pPr>
              <w:rPr>
                <w:rFonts w:ascii="Times New Roman" w:hAnsi="Times New Roman" w:cs="Times New Roman"/>
              </w:rPr>
            </w:pPr>
            <w:r w:rsidRPr="00B428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840B4A" w:rsidRPr="00B42868" w:rsidRDefault="002C3353" w:rsidP="006E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840B4A" w:rsidRPr="00B42868" w:rsidRDefault="00840B4A" w:rsidP="006E178E">
            <w:pPr>
              <w:rPr>
                <w:rFonts w:ascii="Times New Roman" w:hAnsi="Times New Roman" w:cs="Times New Roman"/>
              </w:rPr>
            </w:pPr>
            <w:r w:rsidRPr="00B428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840B4A" w:rsidRPr="00B42868" w:rsidRDefault="00840B4A" w:rsidP="006E178E">
            <w:pPr>
              <w:rPr>
                <w:rFonts w:ascii="Times New Roman" w:hAnsi="Times New Roman" w:cs="Times New Roman"/>
              </w:rPr>
            </w:pPr>
            <w:r w:rsidRPr="00B42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40B4A" w:rsidRPr="002C3353" w:rsidRDefault="00840B4A" w:rsidP="006E178E">
            <w:pPr>
              <w:rPr>
                <w:rFonts w:ascii="Times New Roman" w:hAnsi="Times New Roman" w:cs="Times New Roman"/>
                <w:b/>
              </w:rPr>
            </w:pPr>
            <w:r w:rsidRPr="002C33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40B4A" w:rsidRPr="002C3353" w:rsidRDefault="002C3353" w:rsidP="006E17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840B4A" w:rsidRPr="002C3353" w:rsidRDefault="002C3353" w:rsidP="006E1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</w:tbl>
    <w:p w:rsidR="00DA10EA" w:rsidRDefault="00DA10EA"/>
    <w:p w:rsidR="00B42868" w:rsidRDefault="00B42868"/>
    <w:p w:rsidR="00B42868" w:rsidRDefault="00B42868"/>
    <w:p w:rsidR="00B42868" w:rsidRDefault="00B42868"/>
    <w:tbl>
      <w:tblPr>
        <w:tblW w:w="14516" w:type="dxa"/>
        <w:tblLook w:val="04A0" w:firstRow="1" w:lastRow="0" w:firstColumn="1" w:lastColumn="0" w:noHBand="0" w:noVBand="1"/>
      </w:tblPr>
      <w:tblGrid>
        <w:gridCol w:w="773"/>
        <w:gridCol w:w="3615"/>
        <w:gridCol w:w="2401"/>
        <w:gridCol w:w="1024"/>
        <w:gridCol w:w="654"/>
        <w:gridCol w:w="717"/>
        <w:gridCol w:w="1105"/>
        <w:gridCol w:w="1583"/>
        <w:gridCol w:w="869"/>
        <w:gridCol w:w="1775"/>
      </w:tblGrid>
      <w:tr w:rsidR="0055202A" w:rsidRPr="0055202A" w:rsidTr="00C848AF"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3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9051A0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Сводные данные по контингенту ППС</w:t>
            </w:r>
          </w:p>
        </w:tc>
      </w:tr>
      <w:tr w:rsidR="009051A0" w:rsidRPr="0055202A" w:rsidTr="00AE1F64">
        <w:trPr>
          <w:trHeight w:val="404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A0" w:rsidRPr="0055202A" w:rsidRDefault="00D71FDD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кафедры (программы)</w:t>
            </w:r>
          </w:p>
        </w:tc>
        <w:tc>
          <w:tcPr>
            <w:tcW w:w="77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 качество ППС</w:t>
            </w:r>
          </w:p>
        </w:tc>
      </w:tr>
      <w:tr w:rsidR="009051A0" w:rsidRPr="0055202A" w:rsidTr="00AE1F64">
        <w:trPr>
          <w:trHeight w:val="1154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к.н.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уч.ст</w:t>
            </w:r>
            <w:proofErr w:type="spellEnd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</w:t>
            </w:r>
            <w:proofErr w:type="spellEnd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преп. (волонтеры)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A0" w:rsidRPr="0055202A" w:rsidRDefault="009051A0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качественный состав, % </w:t>
            </w:r>
          </w:p>
        </w:tc>
      </w:tr>
      <w:tr w:rsidR="009051A0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Юриспруденция 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051A0"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A0" w:rsidRPr="0055202A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9051A0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1A0" w:rsidRPr="00EF1233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0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051A0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1A0" w:rsidRPr="00EF1233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Психология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0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051A0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1A0" w:rsidRPr="0055202A" w:rsidRDefault="009051A0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1A0" w:rsidRPr="00EF1233" w:rsidRDefault="009051A0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Педагогика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0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A0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211032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032" w:rsidRPr="0055202A" w:rsidRDefault="00211032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1032" w:rsidRPr="0055202A" w:rsidRDefault="00211032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032" w:rsidRPr="00211032" w:rsidRDefault="00211032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Pr="00AE1F64" w:rsidRDefault="00AE1F64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Pr="00AE1F64" w:rsidRDefault="00AE1F64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Pr="00AE1F64" w:rsidRDefault="00211032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32" w:rsidRPr="00AE1F64" w:rsidRDefault="00AE1F64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Default="00211032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Default="00211032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032" w:rsidRPr="00211032" w:rsidRDefault="00211032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65,075</w:t>
            </w:r>
          </w:p>
        </w:tc>
      </w:tr>
      <w:tr w:rsidR="008B337F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EF1233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Проектный менеджмент 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211032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8B337F" w:rsidRPr="0055202A" w:rsidTr="00AE1F64">
        <w:trPr>
          <w:trHeight w:val="317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EF1233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7F" w:rsidRPr="0055202A" w:rsidRDefault="008B337F" w:rsidP="0090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7F" w:rsidRPr="0055202A" w:rsidRDefault="008B337F" w:rsidP="0090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1F64" w:rsidRPr="0055202A" w:rsidTr="00AE1F64">
        <w:trPr>
          <w:trHeight w:val="393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211032" w:rsidRDefault="00AE1F64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AE1F64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64" w:rsidRPr="0055202A" w:rsidRDefault="00AE1F64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C6FAE" w:rsidRDefault="00EC6FAE"/>
    <w:tbl>
      <w:tblPr>
        <w:tblW w:w="14694" w:type="dxa"/>
        <w:tblLook w:val="04A0" w:firstRow="1" w:lastRow="0" w:firstColumn="1" w:lastColumn="0" w:noHBand="0" w:noVBand="1"/>
      </w:tblPr>
      <w:tblGrid>
        <w:gridCol w:w="909"/>
        <w:gridCol w:w="4563"/>
        <w:gridCol w:w="2715"/>
        <w:gridCol w:w="2183"/>
        <w:gridCol w:w="2331"/>
        <w:gridCol w:w="1993"/>
      </w:tblGrid>
      <w:tr w:rsidR="0055202A" w:rsidRPr="0055202A" w:rsidTr="00C848AF">
        <w:trPr>
          <w:trHeight w:val="44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диссертационного совета и участие в работе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диссовета</w:t>
            </w:r>
            <w:proofErr w:type="spellEnd"/>
            <w:r w:rsidR="008B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5202A" w:rsidRPr="0055202A" w:rsidTr="00C848AF">
        <w:trPr>
          <w:trHeight w:val="75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института (факультета)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специальности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работы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диссовета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председателя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диссовета</w:t>
            </w:r>
            <w:proofErr w:type="spellEnd"/>
          </w:p>
        </w:tc>
      </w:tr>
      <w:tr w:rsidR="0055202A" w:rsidRPr="0055202A" w:rsidTr="00C848AF">
        <w:trPr>
          <w:trHeight w:val="4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55202A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202A" w:rsidRDefault="008B337F" w:rsidP="008B33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B337F">
        <w:rPr>
          <w:rFonts w:ascii="Times New Roman" w:hAnsi="Times New Roman" w:cs="Times New Roman"/>
          <w:sz w:val="20"/>
          <w:szCs w:val="20"/>
        </w:rPr>
        <w:t xml:space="preserve">На факультете нет диссертационного совета </w:t>
      </w:r>
    </w:p>
    <w:p w:rsidR="00CB3556" w:rsidRDefault="00CB3556" w:rsidP="00D71FDD">
      <w:pPr>
        <w:rPr>
          <w:rFonts w:ascii="Times New Roman" w:hAnsi="Times New Roman" w:cs="Times New Roman"/>
          <w:sz w:val="20"/>
          <w:szCs w:val="20"/>
        </w:rPr>
      </w:pPr>
    </w:p>
    <w:p w:rsidR="002C3353" w:rsidRDefault="002C3353" w:rsidP="00D71FDD">
      <w:pPr>
        <w:rPr>
          <w:rFonts w:ascii="Times New Roman" w:hAnsi="Times New Roman" w:cs="Times New Roman"/>
          <w:sz w:val="20"/>
          <w:szCs w:val="20"/>
        </w:rPr>
      </w:pPr>
    </w:p>
    <w:p w:rsidR="002C3353" w:rsidRDefault="002C3353" w:rsidP="00D71FDD">
      <w:pPr>
        <w:rPr>
          <w:rFonts w:ascii="Times New Roman" w:hAnsi="Times New Roman" w:cs="Times New Roman"/>
          <w:sz w:val="20"/>
          <w:szCs w:val="20"/>
        </w:rPr>
      </w:pPr>
    </w:p>
    <w:p w:rsidR="002C3353" w:rsidRDefault="002C3353" w:rsidP="00D71FDD">
      <w:pPr>
        <w:rPr>
          <w:rFonts w:ascii="Times New Roman" w:hAnsi="Times New Roman" w:cs="Times New Roman"/>
          <w:sz w:val="20"/>
          <w:szCs w:val="20"/>
        </w:rPr>
      </w:pPr>
    </w:p>
    <w:p w:rsidR="002C3353" w:rsidRDefault="002C3353" w:rsidP="00D71FDD">
      <w:pPr>
        <w:rPr>
          <w:rFonts w:ascii="Times New Roman" w:hAnsi="Times New Roman" w:cs="Times New Roman"/>
          <w:sz w:val="20"/>
          <w:szCs w:val="20"/>
        </w:rPr>
      </w:pPr>
    </w:p>
    <w:p w:rsidR="002C3353" w:rsidRDefault="002C3353" w:rsidP="00D71F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809"/>
        <w:gridCol w:w="2269"/>
        <w:gridCol w:w="1208"/>
        <w:gridCol w:w="1156"/>
        <w:gridCol w:w="2673"/>
        <w:gridCol w:w="1633"/>
        <w:gridCol w:w="3347"/>
      </w:tblGrid>
      <w:tr w:rsidR="00D71FDD" w:rsidTr="007F2D53">
        <w:tc>
          <w:tcPr>
            <w:tcW w:w="695" w:type="dxa"/>
          </w:tcPr>
          <w:p w:rsidR="00D71FDD" w:rsidRPr="00C848AF" w:rsidRDefault="00D71FDD" w:rsidP="00D71FDD">
            <w:pPr>
              <w:rPr>
                <w:rFonts w:ascii="Times New Roman" w:hAnsi="Times New Roman" w:cs="Times New Roman"/>
                <w:b/>
              </w:rPr>
            </w:pPr>
            <w:r w:rsidRPr="00C848AF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14091" w:type="dxa"/>
            <w:gridSpan w:val="7"/>
          </w:tcPr>
          <w:p w:rsidR="00D71FDD" w:rsidRPr="00D31CFD" w:rsidRDefault="00D71FDD" w:rsidP="00ED27AD">
            <w:pPr>
              <w:jc w:val="center"/>
            </w:pPr>
            <w:r w:rsidRPr="00D31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Сводные параметры по институту</w:t>
            </w:r>
          </w:p>
        </w:tc>
      </w:tr>
      <w:tr w:rsidR="00D71FDD" w:rsidTr="007F2D53">
        <w:tc>
          <w:tcPr>
            <w:tcW w:w="695" w:type="dxa"/>
            <w:vMerge w:val="restart"/>
          </w:tcPr>
          <w:p w:rsidR="00D71FDD" w:rsidRPr="00C848AF" w:rsidRDefault="00D71FDD" w:rsidP="00ED27AD">
            <w:pPr>
              <w:rPr>
                <w:rFonts w:ascii="Times New Roman" w:hAnsi="Times New Roman" w:cs="Times New Roman"/>
                <w:b/>
              </w:rPr>
            </w:pPr>
          </w:p>
          <w:p w:rsidR="00D71FDD" w:rsidRPr="00C848AF" w:rsidRDefault="00D71FDD" w:rsidP="00ED27AD">
            <w:pPr>
              <w:rPr>
                <w:rFonts w:ascii="Times New Roman" w:hAnsi="Times New Roman" w:cs="Times New Roman"/>
                <w:b/>
              </w:rPr>
            </w:pPr>
            <w:r w:rsidRPr="00C848AF">
              <w:rPr>
                <w:rFonts w:ascii="Times New Roman" w:hAnsi="Times New Roman" w:cs="Times New Roman"/>
                <w:b/>
              </w:rPr>
              <w:t>11.1</w:t>
            </w:r>
          </w:p>
        </w:tc>
        <w:tc>
          <w:tcPr>
            <w:tcW w:w="14091" w:type="dxa"/>
            <w:gridSpan w:val="7"/>
          </w:tcPr>
          <w:p w:rsidR="00D71FDD" w:rsidRPr="00D31CFD" w:rsidRDefault="00D71FDD" w:rsidP="00ED27AD">
            <w:pPr>
              <w:jc w:val="center"/>
            </w:pPr>
            <w:r w:rsidRPr="00D31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Сводные данные по контингенту обучающихся</w:t>
            </w:r>
          </w:p>
        </w:tc>
      </w:tr>
      <w:tr w:rsidR="00D71FDD" w:rsidTr="002C3353">
        <w:trPr>
          <w:trHeight w:val="270"/>
        </w:trPr>
        <w:tc>
          <w:tcPr>
            <w:tcW w:w="695" w:type="dxa"/>
            <w:vMerge/>
          </w:tcPr>
          <w:p w:rsidR="00D71FDD" w:rsidRDefault="00D71FDD" w:rsidP="00ED27AD"/>
        </w:tc>
        <w:tc>
          <w:tcPr>
            <w:tcW w:w="1809" w:type="dxa"/>
            <w:vMerge w:val="restart"/>
          </w:tcPr>
          <w:p w:rsidR="00D71FDD" w:rsidRPr="00D71FDD" w:rsidRDefault="00D71FDD" w:rsidP="00D71FDD">
            <w:pPr>
              <w:jc w:val="center"/>
              <w:rPr>
                <w:b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2282" w:type="dxa"/>
            <w:vMerge w:val="restart"/>
          </w:tcPr>
          <w:p w:rsidR="00D71FDD" w:rsidRPr="00D71FDD" w:rsidRDefault="00D71FDD" w:rsidP="00D71FDD">
            <w:pPr>
              <w:jc w:val="center"/>
              <w:rPr>
                <w:b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 программы</w:t>
            </w:r>
          </w:p>
        </w:tc>
        <w:tc>
          <w:tcPr>
            <w:tcW w:w="958" w:type="dxa"/>
            <w:vMerge w:val="restart"/>
          </w:tcPr>
          <w:p w:rsidR="00D71FDD" w:rsidRPr="00D71FDD" w:rsidRDefault="00D71FDD" w:rsidP="00D71FDD">
            <w:pPr>
              <w:jc w:val="center"/>
              <w:rPr>
                <w:b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программ</w:t>
            </w:r>
          </w:p>
        </w:tc>
        <w:tc>
          <w:tcPr>
            <w:tcW w:w="5597" w:type="dxa"/>
            <w:gridSpan w:val="3"/>
            <w:vAlign w:val="center"/>
          </w:tcPr>
          <w:p w:rsidR="00D71FDD" w:rsidRPr="00D71FDD" w:rsidRDefault="00D71FDD" w:rsidP="00D71F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обучающихся по программам</w:t>
            </w:r>
          </w:p>
        </w:tc>
        <w:tc>
          <w:tcPr>
            <w:tcW w:w="3445" w:type="dxa"/>
          </w:tcPr>
          <w:p w:rsidR="00D71FDD" w:rsidRPr="00D71FDD" w:rsidRDefault="00D71FDD" w:rsidP="00D71FDD">
            <w:pPr>
              <w:jc w:val="center"/>
              <w:rPr>
                <w:b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Ожидание закрытия</w:t>
            </w:r>
          </w:p>
        </w:tc>
      </w:tr>
      <w:tr w:rsidR="00D71FDD" w:rsidTr="002C3353">
        <w:trPr>
          <w:trHeight w:val="180"/>
        </w:trPr>
        <w:tc>
          <w:tcPr>
            <w:tcW w:w="695" w:type="dxa"/>
            <w:vMerge/>
          </w:tcPr>
          <w:p w:rsidR="00D71FDD" w:rsidRDefault="00D71FDD" w:rsidP="00ED27AD"/>
        </w:tc>
        <w:tc>
          <w:tcPr>
            <w:tcW w:w="1809" w:type="dxa"/>
            <w:vMerge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</w:tcPr>
          <w:p w:rsidR="00D71FDD" w:rsidRPr="00D31CFD" w:rsidRDefault="00D71FDD" w:rsidP="00ED27AD">
            <w:pPr>
              <w:jc w:val="center"/>
            </w:pPr>
            <w:proofErr w:type="spellStart"/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proofErr w:type="spellEnd"/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</w:tcPr>
          <w:p w:rsidR="00D71FDD" w:rsidRPr="00C848AF" w:rsidRDefault="00D71FDD" w:rsidP="00ED27AD">
            <w:pPr>
              <w:jc w:val="center"/>
              <w:rPr>
                <w:b/>
              </w:rPr>
            </w:pPr>
            <w:proofErr w:type="spellStart"/>
            <w:r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</w:t>
            </w:r>
            <w:proofErr w:type="spellEnd"/>
          </w:p>
        </w:tc>
        <w:tc>
          <w:tcPr>
            <w:tcW w:w="1675" w:type="dxa"/>
          </w:tcPr>
          <w:p w:rsidR="00D71FDD" w:rsidRPr="00D31CFD" w:rsidRDefault="00D71FDD" w:rsidP="00ED27AD">
            <w:pPr>
              <w:jc w:val="center"/>
            </w:pPr>
            <w:r w:rsidRPr="00D31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445" w:type="dxa"/>
          </w:tcPr>
          <w:p w:rsidR="00D71FDD" w:rsidRPr="00C848AF" w:rsidRDefault="00D71FDD" w:rsidP="00ED27AD">
            <w:pPr>
              <w:jc w:val="center"/>
              <w:rPr>
                <w:b/>
              </w:rPr>
            </w:pPr>
            <w:r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да/нет</w:t>
            </w:r>
          </w:p>
        </w:tc>
      </w:tr>
      <w:tr w:rsidR="00D71FDD" w:rsidTr="002C3353">
        <w:tc>
          <w:tcPr>
            <w:tcW w:w="695" w:type="dxa"/>
            <w:vMerge/>
          </w:tcPr>
          <w:p w:rsidR="00D71FDD" w:rsidRDefault="00D71FDD" w:rsidP="00ED27AD"/>
        </w:tc>
        <w:tc>
          <w:tcPr>
            <w:tcW w:w="1809" w:type="dxa"/>
            <w:vMerge w:val="restart"/>
          </w:tcPr>
          <w:p w:rsidR="00D71FDD" w:rsidRPr="00D31CFD" w:rsidRDefault="00D71FDD" w:rsidP="00ED27AD"/>
        </w:tc>
        <w:tc>
          <w:tcPr>
            <w:tcW w:w="2282" w:type="dxa"/>
            <w:vAlign w:val="center"/>
          </w:tcPr>
          <w:p w:rsidR="00D71FDD" w:rsidRPr="00872FD8" w:rsidRDefault="007F2D53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дополнительного профессионального образования</w:t>
            </w:r>
          </w:p>
        </w:tc>
        <w:tc>
          <w:tcPr>
            <w:tcW w:w="958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8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4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512</w:t>
            </w:r>
          </w:p>
        </w:tc>
        <w:tc>
          <w:tcPr>
            <w:tcW w:w="1675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512</w:t>
            </w:r>
          </w:p>
        </w:tc>
        <w:tc>
          <w:tcPr>
            <w:tcW w:w="3445" w:type="dxa"/>
            <w:vAlign w:val="center"/>
          </w:tcPr>
          <w:p w:rsidR="00D71FDD" w:rsidRPr="00D31CFD" w:rsidRDefault="00D71FDD" w:rsidP="009343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71FDD" w:rsidTr="002C3353">
        <w:tc>
          <w:tcPr>
            <w:tcW w:w="695" w:type="dxa"/>
            <w:vMerge/>
          </w:tcPr>
          <w:p w:rsidR="00D71FDD" w:rsidRDefault="00D71FDD" w:rsidP="00ED27AD"/>
        </w:tc>
        <w:tc>
          <w:tcPr>
            <w:tcW w:w="1809" w:type="dxa"/>
            <w:vMerge/>
          </w:tcPr>
          <w:p w:rsidR="00D71FDD" w:rsidRPr="00D31CFD" w:rsidRDefault="00D71FDD" w:rsidP="00ED27AD"/>
        </w:tc>
        <w:tc>
          <w:tcPr>
            <w:tcW w:w="2282" w:type="dxa"/>
            <w:vAlign w:val="center"/>
          </w:tcPr>
          <w:p w:rsidR="00D71FDD" w:rsidRPr="00872FD8" w:rsidRDefault="007F2D53" w:rsidP="00ED27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образования:</w:t>
            </w:r>
          </w:p>
        </w:tc>
        <w:tc>
          <w:tcPr>
            <w:tcW w:w="958" w:type="dxa"/>
            <w:vAlign w:val="center"/>
          </w:tcPr>
          <w:p w:rsidR="00D71FDD" w:rsidRPr="00D31CFD" w:rsidRDefault="00D71FDD" w:rsidP="00D71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8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4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</w:t>
            </w:r>
            <w:r w:rsidR="007F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5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</w:t>
            </w:r>
            <w:r w:rsidR="007F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45" w:type="dxa"/>
            <w:vAlign w:val="center"/>
          </w:tcPr>
          <w:p w:rsidR="00D71FDD" w:rsidRPr="00D31CFD" w:rsidRDefault="00D71FDD" w:rsidP="009343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3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247FF4" w:rsidTr="002C3353">
        <w:tc>
          <w:tcPr>
            <w:tcW w:w="695" w:type="dxa"/>
          </w:tcPr>
          <w:p w:rsidR="00247FF4" w:rsidRDefault="00247FF4" w:rsidP="00ED27AD"/>
        </w:tc>
        <w:tc>
          <w:tcPr>
            <w:tcW w:w="1809" w:type="dxa"/>
          </w:tcPr>
          <w:p w:rsidR="00247FF4" w:rsidRPr="00D31CFD" w:rsidRDefault="00247FF4" w:rsidP="00ED27AD"/>
        </w:tc>
        <w:tc>
          <w:tcPr>
            <w:tcW w:w="2282" w:type="dxa"/>
            <w:vAlign w:val="center"/>
          </w:tcPr>
          <w:p w:rsidR="00247FF4" w:rsidRPr="00872FD8" w:rsidRDefault="00247FF4" w:rsidP="00ED27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958" w:type="dxa"/>
            <w:vAlign w:val="center"/>
          </w:tcPr>
          <w:p w:rsidR="00247FF4" w:rsidRDefault="00247FF4" w:rsidP="00D71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247FF4" w:rsidRPr="00D31CFD" w:rsidRDefault="00247FF4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vAlign w:val="center"/>
          </w:tcPr>
          <w:p w:rsidR="00247FF4" w:rsidRPr="00247FF4" w:rsidRDefault="00DA3A7F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F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5" w:type="dxa"/>
            <w:vAlign w:val="center"/>
          </w:tcPr>
          <w:p w:rsidR="00247FF4" w:rsidRPr="00DA3A7F" w:rsidRDefault="00DA3A7F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F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5" w:type="dxa"/>
            <w:vAlign w:val="center"/>
          </w:tcPr>
          <w:p w:rsidR="00247FF4" w:rsidRPr="00D31CFD" w:rsidRDefault="00247FF4" w:rsidP="009343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72FD8" w:rsidTr="007F2D53">
        <w:tc>
          <w:tcPr>
            <w:tcW w:w="5744" w:type="dxa"/>
            <w:gridSpan w:val="4"/>
            <w:tcBorders>
              <w:top w:val="nil"/>
              <w:bottom w:val="single" w:sz="4" w:space="0" w:color="auto"/>
            </w:tcBorders>
          </w:tcPr>
          <w:p w:rsidR="00D71FDD" w:rsidRPr="00D31CFD" w:rsidRDefault="00D71FDD" w:rsidP="00ED27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68" w:type="dxa"/>
            <w:vAlign w:val="center"/>
          </w:tcPr>
          <w:p w:rsidR="00D71FDD" w:rsidRPr="00D31CFD" w:rsidRDefault="00D71FD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vAlign w:val="center"/>
          </w:tcPr>
          <w:p w:rsidR="00D71FDD" w:rsidRPr="00247FF4" w:rsidRDefault="00DA3A7F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  <w:r w:rsidR="007F2D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675" w:type="dxa"/>
            <w:vAlign w:val="center"/>
          </w:tcPr>
          <w:p w:rsidR="00D71FDD" w:rsidRPr="00DA3A7F" w:rsidRDefault="00DA3A7F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  <w:r w:rsidR="007F2D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445" w:type="dxa"/>
            <w:vAlign w:val="center"/>
          </w:tcPr>
          <w:p w:rsidR="00D71FDD" w:rsidRPr="00D31CFD" w:rsidRDefault="00F05384" w:rsidP="009343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7FF4" w:rsidTr="007F2D53">
        <w:tc>
          <w:tcPr>
            <w:tcW w:w="5744" w:type="dxa"/>
            <w:gridSpan w:val="4"/>
            <w:tcBorders>
              <w:top w:val="single" w:sz="4" w:space="0" w:color="auto"/>
            </w:tcBorders>
          </w:tcPr>
          <w:p w:rsidR="00DA3A7F" w:rsidRDefault="00247FF4" w:rsidP="00247F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  <w:r w:rsidR="00DA3A7F">
              <w:rPr>
                <w:rFonts w:ascii="Times New Roman" w:hAnsi="Times New Roman" w:cs="Times New Roman"/>
                <w:b/>
              </w:rPr>
              <w:t xml:space="preserve">дел повышения квалификации  итого: </w:t>
            </w:r>
          </w:p>
          <w:p w:rsidR="00DA3A7F" w:rsidRDefault="00DA3A7F" w:rsidP="00247F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 w:rsidR="0073011D" w:rsidRPr="00DA3A7F">
              <w:rPr>
                <w:rFonts w:ascii="Times New Roman" w:hAnsi="Times New Roman" w:cs="Times New Roman"/>
              </w:rPr>
              <w:t>1360</w:t>
            </w:r>
            <w:r w:rsidR="00247FF4" w:rsidRPr="00DA3A7F">
              <w:rPr>
                <w:rFonts w:ascii="Times New Roman" w:hAnsi="Times New Roman" w:cs="Times New Roman"/>
              </w:rPr>
              <w:t xml:space="preserve"> человек</w:t>
            </w:r>
            <w:r w:rsidR="0073011D" w:rsidRPr="00DA3A7F">
              <w:rPr>
                <w:rFonts w:ascii="Times New Roman" w:hAnsi="Times New Roman" w:cs="Times New Roman"/>
              </w:rPr>
              <w:t xml:space="preserve"> (2018-</w:t>
            </w:r>
            <w:proofErr w:type="spellStart"/>
            <w:r w:rsidR="0073011D" w:rsidRPr="00DA3A7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3011D" w:rsidRPr="00DA3A7F">
              <w:rPr>
                <w:rFonts w:ascii="Times New Roman" w:hAnsi="Times New Roman" w:cs="Times New Roman"/>
              </w:rPr>
              <w:t>)</w:t>
            </w:r>
          </w:p>
          <w:p w:rsidR="00247FF4" w:rsidRPr="00D31CFD" w:rsidRDefault="00DA3A7F" w:rsidP="00247FF4">
            <w:pPr>
              <w:rPr>
                <w:rFonts w:ascii="Times New Roman" w:hAnsi="Times New Roman" w:cs="Times New Roman"/>
                <w:b/>
              </w:rPr>
            </w:pPr>
            <w:r w:rsidRPr="00DA3A7F">
              <w:rPr>
                <w:rFonts w:ascii="Times New Roman" w:hAnsi="Times New Roman" w:cs="Times New Roman"/>
              </w:rPr>
              <w:t>Б</w:t>
            </w:r>
            <w:r w:rsidR="0073011D" w:rsidRPr="00DA3A7F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3011D" w:rsidRPr="00DA3A7F">
              <w:rPr>
                <w:rFonts w:ascii="Times New Roman" w:hAnsi="Times New Roman" w:cs="Times New Roman"/>
              </w:rPr>
              <w:t xml:space="preserve"> 468 человек</w:t>
            </w:r>
            <w:r w:rsidRPr="00DA3A7F">
              <w:rPr>
                <w:rFonts w:ascii="Times New Roman" w:hAnsi="Times New Roman" w:cs="Times New Roman"/>
              </w:rPr>
              <w:t>(2018-2023</w:t>
            </w:r>
            <w:r>
              <w:rPr>
                <w:rFonts w:ascii="Times New Roman" w:hAnsi="Times New Roman" w:cs="Times New Roman"/>
              </w:rPr>
              <w:t>гг.</w:t>
            </w:r>
            <w:r w:rsidRPr="00DA3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  <w:vAlign w:val="center"/>
          </w:tcPr>
          <w:p w:rsidR="00247FF4" w:rsidRPr="00D31CFD" w:rsidRDefault="0073011D" w:rsidP="00ED27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92 </w:t>
            </w:r>
            <w:r w:rsidRPr="0073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3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2022-2023гг.)</w:t>
            </w:r>
          </w:p>
        </w:tc>
        <w:tc>
          <w:tcPr>
            <w:tcW w:w="2754" w:type="dxa"/>
            <w:vAlign w:val="center"/>
          </w:tcPr>
          <w:p w:rsidR="00247FF4" w:rsidRPr="00D71FDD" w:rsidRDefault="0073011D" w:rsidP="00ED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327 </w:t>
            </w:r>
            <w:r w:rsidRPr="0073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3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2022-2023гг.)</w:t>
            </w:r>
          </w:p>
        </w:tc>
        <w:tc>
          <w:tcPr>
            <w:tcW w:w="1675" w:type="dxa"/>
            <w:vAlign w:val="center"/>
          </w:tcPr>
          <w:p w:rsidR="00247FF4" w:rsidRPr="00DA3A7F" w:rsidRDefault="00DA3A7F" w:rsidP="00ED27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A7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7F2D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445" w:type="dxa"/>
            <w:vAlign w:val="center"/>
          </w:tcPr>
          <w:p w:rsidR="00247FF4" w:rsidRDefault="006145AD" w:rsidP="009343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247F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</w:tbl>
    <w:p w:rsidR="00D71FDD" w:rsidRDefault="00D71FDD" w:rsidP="00D71FDD"/>
    <w:tbl>
      <w:tblPr>
        <w:tblW w:w="15071" w:type="dxa"/>
        <w:tblLayout w:type="fixed"/>
        <w:tblLook w:val="04A0" w:firstRow="1" w:lastRow="0" w:firstColumn="1" w:lastColumn="0" w:noHBand="0" w:noVBand="1"/>
      </w:tblPr>
      <w:tblGrid>
        <w:gridCol w:w="662"/>
        <w:gridCol w:w="187"/>
        <w:gridCol w:w="1981"/>
        <w:gridCol w:w="914"/>
        <w:gridCol w:w="1310"/>
        <w:gridCol w:w="1742"/>
        <w:gridCol w:w="2699"/>
        <w:gridCol w:w="788"/>
        <w:gridCol w:w="22"/>
        <w:gridCol w:w="849"/>
        <w:gridCol w:w="89"/>
        <w:gridCol w:w="657"/>
        <w:gridCol w:w="1427"/>
        <w:gridCol w:w="806"/>
        <w:gridCol w:w="601"/>
        <w:gridCol w:w="337"/>
      </w:tblGrid>
      <w:tr w:rsidR="0055202A" w:rsidRPr="0055202A" w:rsidTr="002C3353">
        <w:trPr>
          <w:gridAfter w:val="1"/>
          <w:wAfter w:w="337" w:type="dxa"/>
          <w:trHeight w:val="54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8B337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2A" w:rsidRPr="008B337F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Сводные данные по имеющимся структурным подразделениям (лаборатории, кабинеты и др.)</w:t>
            </w:r>
          </w:p>
        </w:tc>
      </w:tr>
      <w:tr w:rsidR="008B337F" w:rsidRPr="0055202A" w:rsidTr="002C3353">
        <w:trPr>
          <w:gridAfter w:val="1"/>
          <w:wAfter w:w="337" w:type="dxa"/>
          <w:trHeight w:val="574"/>
        </w:trPr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7F" w:rsidRPr="0055202A" w:rsidRDefault="00D71FDD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3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7F" w:rsidRPr="0055202A" w:rsidRDefault="00CB3556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 структурного подразделения (учебное, научно-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иссл</w:t>
            </w:r>
            <w:proofErr w:type="spellEnd"/>
            <w:r w:rsidRPr="00552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Учебно-вспомогательный персонал</w:t>
            </w:r>
          </w:p>
        </w:tc>
      </w:tr>
      <w:tr w:rsidR="008B337F" w:rsidRPr="0055202A" w:rsidTr="002C3353">
        <w:trPr>
          <w:gridAfter w:val="1"/>
          <w:wAfter w:w="337" w:type="dxa"/>
          <w:trHeight w:val="576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37F" w:rsidRPr="0055202A" w:rsidRDefault="00CB3556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B337F"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B337F"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 / совм. / общ.</w:t>
            </w:r>
          </w:p>
        </w:tc>
      </w:tr>
      <w:tr w:rsidR="008B337F" w:rsidRPr="0055202A" w:rsidTr="002C3353">
        <w:trPr>
          <w:gridAfter w:val="1"/>
          <w:wAfter w:w="337" w:type="dxa"/>
          <w:trHeight w:val="112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7F" w:rsidRPr="00C848AF" w:rsidRDefault="008B337F" w:rsidP="00CB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848AF"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Программа юриспруденция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37F" w:rsidRPr="00C848AF" w:rsidRDefault="00247FF4" w:rsidP="001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юридических исследований</w:t>
            </w:r>
            <w:r w:rsidR="00177A9F" w:rsidRPr="00177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экспертиз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7F" w:rsidRPr="00C848AF" w:rsidRDefault="008B337F" w:rsidP="00C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B355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7F" w:rsidRPr="0055202A" w:rsidRDefault="008B337F" w:rsidP="00C84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B355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7F" w:rsidRPr="0055202A" w:rsidRDefault="008B337F" w:rsidP="00C84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848AF"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общественных началах</w:t>
            </w:r>
          </w:p>
        </w:tc>
      </w:tr>
      <w:tr w:rsidR="008B337F" w:rsidRPr="0055202A" w:rsidTr="002C3353">
        <w:trPr>
          <w:gridAfter w:val="1"/>
          <w:wAfter w:w="337" w:type="dxa"/>
          <w:trHeight w:val="298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7F" w:rsidRPr="0055202A" w:rsidRDefault="008B337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C848AF" w:rsidRDefault="00C848AF" w:rsidP="0055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Программа психология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37F" w:rsidRPr="00C848AF" w:rsidRDefault="00C848AF" w:rsidP="0055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Лаборатория «Психологической поддержки»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55202A" w:rsidRDefault="00CB3556" w:rsidP="00552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55202A" w:rsidRDefault="00CB3556" w:rsidP="00552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7F" w:rsidRPr="0055202A" w:rsidRDefault="00C848AF" w:rsidP="00C84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общественных началах</w:t>
            </w:r>
          </w:p>
        </w:tc>
      </w:tr>
      <w:tr w:rsidR="00C848AF" w:rsidRPr="0055202A" w:rsidTr="002C3353">
        <w:trPr>
          <w:gridAfter w:val="1"/>
          <w:wAfter w:w="337" w:type="dxa"/>
          <w:trHeight w:val="298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8AF" w:rsidRPr="0055202A" w:rsidRDefault="00C848AF" w:rsidP="00C8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8AF" w:rsidRPr="0055202A" w:rsidRDefault="00C848AF" w:rsidP="00C8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AF" w:rsidRPr="00C848AF" w:rsidRDefault="007F2D53" w:rsidP="00C84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магистерской подготовки и дополнительного профессионального образования: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AF" w:rsidRPr="00C848AF" w:rsidRDefault="00C848AF" w:rsidP="00C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Научный базовый Центр экономических исследований и экспертиз </w:t>
            </w:r>
            <w:proofErr w:type="spellStart"/>
            <w:r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КНУим.Ж.Баласагына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AF" w:rsidRPr="0055202A" w:rsidRDefault="00CB3556" w:rsidP="00C84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AF" w:rsidRPr="0055202A" w:rsidRDefault="00CB3556" w:rsidP="00C84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AF" w:rsidRPr="0055202A" w:rsidRDefault="00C848AF" w:rsidP="00C84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общественных началах</w:t>
            </w:r>
          </w:p>
        </w:tc>
      </w:tr>
      <w:tr w:rsidR="00CB3556" w:rsidRPr="0055202A" w:rsidTr="002C3353">
        <w:trPr>
          <w:gridAfter w:val="1"/>
          <w:wAfter w:w="337" w:type="dxa"/>
          <w:trHeight w:val="298"/>
        </w:trPr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556" w:rsidRPr="00CB3556" w:rsidRDefault="00CB3556" w:rsidP="00C8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56" w:rsidRPr="0055202A" w:rsidRDefault="00CB3556" w:rsidP="00C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8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  <w:p w:rsidR="00CB3556" w:rsidRPr="0055202A" w:rsidRDefault="00CB3556" w:rsidP="00C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202A" w:rsidRPr="0055202A" w:rsidTr="002C3353">
        <w:trPr>
          <w:trHeight w:val="4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2A" w:rsidRPr="00872FD8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11.5.</w:t>
            </w:r>
          </w:p>
        </w:tc>
        <w:tc>
          <w:tcPr>
            <w:tcW w:w="14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02A" w:rsidRPr="00872FD8" w:rsidRDefault="0055202A" w:rsidP="0055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Сводные данные по участию в грантах, проектах, консорциумах, ассоциациях, в том числе научным.</w:t>
            </w:r>
          </w:p>
        </w:tc>
      </w:tr>
      <w:tr w:rsidR="00872FD8" w:rsidRPr="0055202A" w:rsidTr="002C3353">
        <w:trPr>
          <w:trHeight w:val="503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872FD8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11.5.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D8" w:rsidRPr="0055202A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F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переподготовки и повышения квалификации кадров</w:t>
            </w:r>
          </w:p>
        </w:tc>
        <w:tc>
          <w:tcPr>
            <w:tcW w:w="8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FD8" w:rsidRPr="00872FD8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текущий момент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872FD8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F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Перспективы на 2023-27 гг.</w:t>
            </w:r>
          </w:p>
        </w:tc>
      </w:tr>
      <w:tr w:rsidR="003060BA" w:rsidRPr="0055202A" w:rsidTr="002C3353">
        <w:trPr>
          <w:trHeight w:val="52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D8" w:rsidRPr="0055202A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D8" w:rsidRPr="0055202A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366886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060BA" w:rsidRPr="0055202A" w:rsidTr="002C3353">
        <w:trPr>
          <w:trHeight w:val="49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D8" w:rsidRPr="0055202A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D8" w:rsidRPr="0055202A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D81928" w:rsidRDefault="00872FD8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Национальные гранты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D8" w:rsidRPr="0055202A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60BA" w:rsidRPr="0055202A" w:rsidTr="002C3353">
        <w:trPr>
          <w:trHeight w:val="24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Зарубежные гранты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0BA" w:rsidRPr="003060BA" w:rsidRDefault="003060BA" w:rsidP="002E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</w:t>
            </w:r>
            <w:r w:rsidR="002E46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3060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</w:t>
            </w:r>
            <w:r w:rsidRPr="00306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000$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COICA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000$</w:t>
            </w:r>
          </w:p>
        </w:tc>
      </w:tr>
      <w:tr w:rsidR="003060BA" w:rsidRPr="0055202A" w:rsidTr="002C3353">
        <w:trPr>
          <w:trHeight w:val="2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МФГС (международный фонд гуманитарного сотрудничества) стран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участников СНГ(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МНКконференция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000$</w:t>
            </w:r>
          </w:p>
        </w:tc>
        <w:tc>
          <w:tcPr>
            <w:tcW w:w="2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0BA" w:rsidRPr="0055202A" w:rsidTr="002C3353">
        <w:trPr>
          <w:trHeight w:val="49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Национальные проекты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«Зеленая экономика» обучающий курс при МЭ.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000$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0BA" w:rsidRPr="004C1F43" w:rsidTr="002C3353">
        <w:trPr>
          <w:trHeight w:val="49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Зарубежные проекты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0BA" w:rsidRPr="002E46AA" w:rsidRDefault="003060BA" w:rsidP="002E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Швейцарскийпроект</w:t>
            </w:r>
            <w:proofErr w:type="spellEnd"/>
            <w:r w:rsidRPr="00B805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SDCFundedproiektHF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C1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PhaseII</w:t>
            </w:r>
            <w:proofErr w:type="spellEnd"/>
            <w:r w:rsidRPr="004C1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Health</w:t>
            </w:r>
            <w:r w:rsidR="00553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Managemen</w:t>
            </w:r>
            <w:proofErr w:type="spellEnd"/>
            <w:r w:rsidR="00553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tstrengthening</w:t>
            </w:r>
            <w:proofErr w:type="spellEnd"/>
            <w:r w:rsidR="00553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Project</w:t>
            </w:r>
            <w:r w:rsidRPr="004C1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E46A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="002E46AA" w:rsidRPr="002E46A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2E46A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FD5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ачестве </w:t>
            </w:r>
            <w:r w:rsidR="002E46A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тренера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1000€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2E46A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060BA"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000€</w:t>
            </w:r>
          </w:p>
        </w:tc>
      </w:tr>
      <w:tr w:rsidR="003060BA" w:rsidRPr="0055202A" w:rsidTr="002C3353">
        <w:trPr>
          <w:trHeight w:val="33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4C1F43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4C1F43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6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Коллобарация</w:t>
            </w:r>
            <w:proofErr w:type="spellEnd"/>
            <w:r w:rsidRPr="00306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национальными </w:t>
            </w:r>
            <w:proofErr w:type="spellStart"/>
            <w:r w:rsidRPr="00306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учеными</w:t>
            </w:r>
            <w:proofErr w:type="spellEnd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0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0BA" w:rsidRPr="0055202A" w:rsidTr="002C3353">
        <w:trPr>
          <w:trHeight w:val="140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Коллобарация</w:t>
            </w:r>
            <w:proofErr w:type="spellEnd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зарубежными </w:t>
            </w:r>
            <w:proofErr w:type="spellStart"/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учеными</w:t>
            </w:r>
            <w:proofErr w:type="spellEnd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наук.</w:t>
            </w:r>
          </w:p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экономики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1400€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2E46AA" w:rsidP="003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dus</w:t>
            </w:r>
            <w:proofErr w:type="spellEnd"/>
            <w:r w:rsidR="003060BA" w:rsidRPr="005C3B4C">
              <w:rPr>
                <w:rFonts w:ascii="Times New Roman" w:hAnsi="Times New Roman" w:cs="Times New Roman"/>
                <w:bCs/>
                <w:color w:val="050505"/>
                <w:shd w:val="clear" w:color="auto" w:fill="FFFFFF"/>
              </w:rPr>
              <w:t xml:space="preserve"> </w:t>
            </w:r>
            <w:r w:rsidR="003060BA" w:rsidRPr="002E46AA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Проект "</w:t>
            </w:r>
            <w:r w:rsidRPr="002E46AA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Развития бизнес инкубаторов по устойчивому развитию</w:t>
            </w:r>
            <w:r w:rsidR="003060BA" w:rsidRPr="002E46AA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"</w:t>
            </w:r>
          </w:p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€</w:t>
            </w:r>
          </w:p>
        </w:tc>
      </w:tr>
      <w:tr w:rsidR="003060BA" w:rsidRPr="0055202A" w:rsidTr="002C3353">
        <w:trPr>
          <w:trHeight w:val="349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Консорциум (ассоциация и др.)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0BA" w:rsidRPr="0055202A" w:rsidRDefault="00366886" w:rsidP="0036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60BA" w:rsidRPr="0055202A" w:rsidTr="002C3353">
        <w:trPr>
          <w:trHeight w:val="2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3060B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Зарубежный Консорциум (ассоциация и др.)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0BA" w:rsidRPr="0055202A" w:rsidRDefault="00366886" w:rsidP="0036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BA" w:rsidRPr="005C3B4C" w:rsidRDefault="003060BA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66886" w:rsidP="003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60BA" w:rsidRPr="0055202A" w:rsidTr="002C3353">
        <w:trPr>
          <w:trHeight w:val="1416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инвестиций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44846" w:rsidRDefault="003060BA" w:rsidP="003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46">
              <w:rPr>
                <w:rFonts w:ascii="Times New Roman" w:hAnsi="Times New Roman" w:cs="Times New Roman"/>
                <w:bCs/>
                <w:shd w:val="clear" w:color="auto" w:fill="FFFFFF"/>
              </w:rPr>
              <w:t>Кыргызско-Японский центр человеческого развития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r w:rsidRPr="00742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742700">
              <w:rPr>
                <w:rFonts w:ascii="Times New Roman" w:hAnsi="Times New Roman" w:cs="Times New Roman"/>
                <w:color w:val="000000"/>
                <w:spacing w:val="-6"/>
              </w:rPr>
              <w:t>KRJC</w:t>
            </w:r>
            <w:proofErr w:type="spellEnd"/>
            <w:r w:rsidRPr="00742700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Озеленение территории 7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корпусаКНУим.Ж.Баласагына</w:t>
            </w:r>
            <w:proofErr w:type="spellEnd"/>
          </w:p>
          <w:p w:rsidR="003060BA" w:rsidRPr="0055202A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сомов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Заменам отопительной системы в 7 корпусе</w:t>
            </w:r>
          </w:p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hAnsi="Times New Roman" w:cs="Times New Roman"/>
                <w:bCs/>
                <w:shd w:val="clear" w:color="auto" w:fill="FFFFFF"/>
              </w:rPr>
              <w:t>Кыргызско-Японский центр </w:t>
            </w:r>
            <w:proofErr w:type="gramStart"/>
            <w:r w:rsidRPr="005C3B4C">
              <w:rPr>
                <w:rFonts w:ascii="Times New Roman" w:hAnsi="Times New Roman" w:cs="Times New Roman"/>
                <w:bCs/>
                <w:shd w:val="clear" w:color="auto" w:fill="FFFFFF"/>
              </w:rPr>
              <w:t>человеческо-</w:t>
            </w:r>
            <w:proofErr w:type="spellStart"/>
            <w:r w:rsidRPr="005C3B4C">
              <w:rPr>
                <w:rFonts w:ascii="Times New Roman" w:hAnsi="Times New Roman" w:cs="Times New Roman"/>
                <w:bCs/>
                <w:shd w:val="clear" w:color="auto" w:fill="FFFFFF"/>
              </w:rPr>
              <w:t>го</w:t>
            </w:r>
            <w:proofErr w:type="spellEnd"/>
            <w:proofErr w:type="gramEnd"/>
            <w:r w:rsidRPr="005C3B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развития.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C3B4C">
              <w:rPr>
                <w:rFonts w:ascii="Times New Roman" w:hAnsi="Times New Roman" w:cs="Times New Roman"/>
                <w:color w:val="000000"/>
                <w:spacing w:val="-6"/>
              </w:rPr>
              <w:t>KRJC</w:t>
            </w:r>
            <w:proofErr w:type="spellEnd"/>
            <w:r w:rsidRPr="005C3B4C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A" w:rsidRPr="005C3B4C" w:rsidRDefault="003060BA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</w:t>
            </w:r>
            <w:r w:rsidRPr="005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</w:tr>
      <w:tr w:rsidR="00366886" w:rsidRPr="0055202A" w:rsidTr="002C3353">
        <w:trPr>
          <w:trHeight w:val="29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86" w:rsidRPr="00B805F4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  <w:p w:rsidR="00366886" w:rsidRPr="0055202A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66886" w:rsidRPr="0055202A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86" w:rsidRPr="005C3B4C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86" w:rsidRPr="005C3B4C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30000$/ 2400€/ 25000с.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886" w:rsidRPr="005C3B4C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86" w:rsidRPr="005C3B4C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86" w:rsidRPr="005C3B4C" w:rsidRDefault="00366886" w:rsidP="0036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3B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39000$/ 9000€</w:t>
            </w:r>
          </w:p>
        </w:tc>
      </w:tr>
    </w:tbl>
    <w:p w:rsidR="0055202A" w:rsidRDefault="0055202A"/>
    <w:sectPr w:rsidR="0055202A" w:rsidSect="00095B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952"/>
    <w:multiLevelType w:val="hybridMultilevel"/>
    <w:tmpl w:val="5BC8A4F4"/>
    <w:lvl w:ilvl="0" w:tplc="2D4AE2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6FB2"/>
    <w:multiLevelType w:val="hybridMultilevel"/>
    <w:tmpl w:val="2F32F70E"/>
    <w:lvl w:ilvl="0" w:tplc="CBB6810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2028"/>
    <w:multiLevelType w:val="multilevel"/>
    <w:tmpl w:val="C506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C64"/>
    <w:rsid w:val="000058FD"/>
    <w:rsid w:val="00095BFC"/>
    <w:rsid w:val="0009675D"/>
    <w:rsid w:val="000A3F50"/>
    <w:rsid w:val="000C2B23"/>
    <w:rsid w:val="000D2C64"/>
    <w:rsid w:val="001162BF"/>
    <w:rsid w:val="0013018D"/>
    <w:rsid w:val="00177A9F"/>
    <w:rsid w:val="001932CA"/>
    <w:rsid w:val="001A5583"/>
    <w:rsid w:val="001D58C6"/>
    <w:rsid w:val="00211032"/>
    <w:rsid w:val="00224E2A"/>
    <w:rsid w:val="00247FF4"/>
    <w:rsid w:val="00274AE8"/>
    <w:rsid w:val="00285983"/>
    <w:rsid w:val="002C3353"/>
    <w:rsid w:val="002E46AA"/>
    <w:rsid w:val="002F5CFB"/>
    <w:rsid w:val="003060BA"/>
    <w:rsid w:val="00366886"/>
    <w:rsid w:val="003B37C3"/>
    <w:rsid w:val="003F4642"/>
    <w:rsid w:val="0043318E"/>
    <w:rsid w:val="0044219A"/>
    <w:rsid w:val="00447EF5"/>
    <w:rsid w:val="0046543D"/>
    <w:rsid w:val="004B4956"/>
    <w:rsid w:val="004C1F43"/>
    <w:rsid w:val="004D61AB"/>
    <w:rsid w:val="00506D82"/>
    <w:rsid w:val="005218EC"/>
    <w:rsid w:val="0055202A"/>
    <w:rsid w:val="005531A7"/>
    <w:rsid w:val="005C3B4C"/>
    <w:rsid w:val="005C4D52"/>
    <w:rsid w:val="005F45CE"/>
    <w:rsid w:val="006145AD"/>
    <w:rsid w:val="006B7F30"/>
    <w:rsid w:val="006D0206"/>
    <w:rsid w:val="006D3393"/>
    <w:rsid w:val="006E178E"/>
    <w:rsid w:val="00711D19"/>
    <w:rsid w:val="0073011D"/>
    <w:rsid w:val="007349CA"/>
    <w:rsid w:val="00742700"/>
    <w:rsid w:val="00757EED"/>
    <w:rsid w:val="007B6759"/>
    <w:rsid w:val="007F2D53"/>
    <w:rsid w:val="00840B4A"/>
    <w:rsid w:val="00872FD8"/>
    <w:rsid w:val="008B337F"/>
    <w:rsid w:val="008B352A"/>
    <w:rsid w:val="008D7567"/>
    <w:rsid w:val="008E272D"/>
    <w:rsid w:val="009051A0"/>
    <w:rsid w:val="00934374"/>
    <w:rsid w:val="009578B4"/>
    <w:rsid w:val="00996A4A"/>
    <w:rsid w:val="009A4FEB"/>
    <w:rsid w:val="009C3DCA"/>
    <w:rsid w:val="00A2306B"/>
    <w:rsid w:val="00A434B7"/>
    <w:rsid w:val="00A434FC"/>
    <w:rsid w:val="00AC4131"/>
    <w:rsid w:val="00AE1F64"/>
    <w:rsid w:val="00B0064F"/>
    <w:rsid w:val="00B340EE"/>
    <w:rsid w:val="00B42868"/>
    <w:rsid w:val="00B62122"/>
    <w:rsid w:val="00B772C4"/>
    <w:rsid w:val="00B805F4"/>
    <w:rsid w:val="00BD4299"/>
    <w:rsid w:val="00C20B3D"/>
    <w:rsid w:val="00C212F9"/>
    <w:rsid w:val="00C243DA"/>
    <w:rsid w:val="00C51760"/>
    <w:rsid w:val="00C848AF"/>
    <w:rsid w:val="00C93030"/>
    <w:rsid w:val="00CA3B51"/>
    <w:rsid w:val="00CB3556"/>
    <w:rsid w:val="00CE056A"/>
    <w:rsid w:val="00D152C0"/>
    <w:rsid w:val="00D413F3"/>
    <w:rsid w:val="00D71FDD"/>
    <w:rsid w:val="00D81928"/>
    <w:rsid w:val="00D97AC6"/>
    <w:rsid w:val="00DA10EA"/>
    <w:rsid w:val="00DA3A7F"/>
    <w:rsid w:val="00DC065F"/>
    <w:rsid w:val="00E6673D"/>
    <w:rsid w:val="00E94DFC"/>
    <w:rsid w:val="00EC6FAE"/>
    <w:rsid w:val="00ED27AD"/>
    <w:rsid w:val="00ED2E7F"/>
    <w:rsid w:val="00EE7127"/>
    <w:rsid w:val="00EF1233"/>
    <w:rsid w:val="00F05384"/>
    <w:rsid w:val="00F43103"/>
    <w:rsid w:val="00F61C2A"/>
    <w:rsid w:val="00F82863"/>
    <w:rsid w:val="00FD3836"/>
    <w:rsid w:val="00FD563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48D"/>
  <w15:docId w15:val="{4F541C94-9002-472B-AC40-87FE6BCE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37F"/>
    <w:pPr>
      <w:ind w:left="720"/>
      <w:contextualSpacing/>
    </w:pPr>
  </w:style>
  <w:style w:type="paragraph" w:customStyle="1" w:styleId="1">
    <w:name w:val="Обычный1"/>
    <w:rsid w:val="006D0206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220-BECF-47B0-83CB-5EFC1D43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13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2023-04-24T14:55:00Z</cp:lastPrinted>
  <dcterms:created xsi:type="dcterms:W3CDTF">2023-04-10T05:33:00Z</dcterms:created>
  <dcterms:modified xsi:type="dcterms:W3CDTF">2023-04-24T15:07:00Z</dcterms:modified>
</cp:coreProperties>
</file>